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Wednesday </w:t>
      </w:r>
      <w:r w:rsidR="00E10BDA">
        <w:rPr>
          <w:rFonts w:ascii="Times New Roman" w:eastAsiaTheme="minorEastAsia" w:hAnsi="Times New Roman"/>
          <w:color w:val="000000"/>
        </w:rPr>
        <w:t>October 12</w:t>
      </w:r>
      <w:r w:rsidR="000E1BD0">
        <w:rPr>
          <w:rFonts w:ascii="Times New Roman" w:eastAsiaTheme="minorEastAsia" w:hAnsi="Times New Roman"/>
          <w:color w:val="000000"/>
        </w:rPr>
        <w:t>, 2016,</w:t>
      </w:r>
      <w:r w:rsidRPr="0003114E">
        <w:rPr>
          <w:rFonts w:ascii="Times New Roman" w:eastAsiaTheme="minorEastAsia" w:hAnsi="Times New Roman"/>
          <w:color w:val="000000"/>
        </w:rPr>
        <w:t xml:space="preserve"> 1:00 PM – 2:30 PM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Location          Clay Arts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6923BF" w:rsidRPr="00E10BDA" w:rsidRDefault="006923BF" w:rsidP="00E10BDA">
      <w:pPr>
        <w:ind w:left="720"/>
        <w:rPr>
          <w:rFonts w:ascii="Times New Roman" w:eastAsiaTheme="minorEastAsia" w:hAnsi="Times New Roman"/>
          <w:color w:val="000000"/>
        </w:rPr>
      </w:pPr>
      <w:r w:rsidRPr="0003114E">
        <w:rPr>
          <w:rFonts w:ascii="Times New Roman" w:eastAsiaTheme="minorEastAsia" w:hAnsi="Times New Roman"/>
          <w:color w:val="000000"/>
        </w:rPr>
        <w:t>Studio Manager: Gregory Byard</w:t>
      </w:r>
      <w:r w:rsidR="00E10BDA">
        <w:rPr>
          <w:rFonts w:ascii="Times New Roman" w:eastAsiaTheme="minorEastAsia" w:hAnsi="Times New Roman"/>
          <w:color w:val="000000"/>
        </w:rPr>
        <w:t>, Studio Assistant: Rana Nasser</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Beryl Snyder, Merilee C</w:t>
      </w:r>
      <w:r w:rsidR="002C549C">
        <w:rPr>
          <w:rFonts w:ascii="Times New Roman" w:eastAsiaTheme="minorEastAsia" w:hAnsi="Times New Roman"/>
          <w:color w:val="191919"/>
        </w:rPr>
        <w:t>urry, Robert Hall, Robin Moore</w:t>
      </w:r>
    </w:p>
    <w:p w:rsidR="006923BF" w:rsidRPr="0003114E"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B04573">
        <w:rPr>
          <w:rFonts w:ascii="Times New Roman" w:eastAsiaTheme="minorEastAsia" w:hAnsi="Times New Roman"/>
          <w:color w:val="000000"/>
        </w:rPr>
        <w:t>Pat Alger,</w:t>
      </w:r>
      <w:r w:rsidR="00CC6984">
        <w:rPr>
          <w:rFonts w:ascii="Times New Roman" w:eastAsiaTheme="minorEastAsia" w:hAnsi="Times New Roman"/>
          <w:color w:val="000000"/>
        </w:rPr>
        <w:t xml:space="preserve"> Ann Henderson, </w:t>
      </w:r>
      <w:r w:rsidR="00B04573">
        <w:rPr>
          <w:rFonts w:ascii="Times New Roman" w:eastAsiaTheme="minorEastAsia" w:hAnsi="Times New Roman"/>
          <w:color w:val="000000"/>
        </w:rPr>
        <w:t>Mon</w:t>
      </w:r>
      <w:r w:rsidR="00FF2216">
        <w:rPr>
          <w:rFonts w:ascii="Times New Roman" w:eastAsiaTheme="minorEastAsia" w:hAnsi="Times New Roman"/>
          <w:color w:val="000000"/>
        </w:rPr>
        <w:t>ika</w:t>
      </w:r>
      <w:r w:rsidR="00B04573">
        <w:rPr>
          <w:rFonts w:ascii="Times New Roman" w:eastAsiaTheme="minorEastAsia" w:hAnsi="Times New Roman"/>
          <w:color w:val="000000"/>
        </w:rPr>
        <w:t xml:space="preserve"> Hurt, </w:t>
      </w:r>
      <w:r w:rsidR="00CC6984" w:rsidRPr="00CC6984">
        <w:rPr>
          <w:rFonts w:ascii="Times New Roman" w:eastAsiaTheme="minorEastAsia" w:hAnsi="Times New Roman"/>
          <w:color w:val="000000"/>
        </w:rPr>
        <w:t>Florence McCauley</w:t>
      </w:r>
      <w:r w:rsidR="00B04573">
        <w:rPr>
          <w:rFonts w:ascii="Times New Roman" w:eastAsiaTheme="minorEastAsia" w:hAnsi="Times New Roman"/>
          <w:color w:val="000000"/>
        </w:rPr>
        <w:t>, Mary Leigh Miller, Bridget Moar, Marianne Sullivan</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Various CAG Members</w:t>
      </w:r>
    </w:p>
    <w:p w:rsidR="006923BF" w:rsidRPr="0003114E" w:rsidRDefault="006923BF" w:rsidP="006923BF">
      <w:pPr>
        <w:ind w:left="720"/>
        <w:rPr>
          <w:rFonts w:ascii="Times New Roman" w:eastAsiaTheme="minorEastAsia" w:hAnsi="Times New Roman"/>
          <w:color w:val="000000"/>
        </w:rPr>
      </w:pPr>
    </w:p>
    <w:p w:rsidR="006923BF" w:rsidRPr="00BF3E2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Agenda items:</w:t>
      </w:r>
    </w:p>
    <w:p w:rsidR="006923BF" w:rsidRPr="0003114E" w:rsidRDefault="006923BF" w:rsidP="006923BF">
      <w:pPr>
        <w:rPr>
          <w:rFonts w:ascii="Times New Roman" w:eastAsiaTheme="minorEastAsia" w:hAnsi="Times New Roman"/>
          <w:color w:val="191919"/>
        </w:rPr>
      </w:pPr>
    </w:p>
    <w:p w:rsidR="00BF3E2E" w:rsidRDefault="00BF3E2E" w:rsidP="005720CA">
      <w:pPr>
        <w:pStyle w:val="ListParagraph"/>
        <w:numPr>
          <w:ilvl w:val="0"/>
          <w:numId w:val="3"/>
        </w:numPr>
        <w:rPr>
          <w:rFonts w:ascii="Times New Roman" w:eastAsiaTheme="minorEastAsia" w:hAnsi="Times New Roman"/>
          <w:color w:val="191919"/>
        </w:rPr>
      </w:pPr>
      <w:r w:rsidRPr="00BF3E2E">
        <w:rPr>
          <w:rFonts w:ascii="Times New Roman" w:eastAsiaTheme="minorEastAsia" w:hAnsi="Times New Roman"/>
          <w:b/>
          <w:color w:val="191919"/>
        </w:rPr>
        <w:t xml:space="preserve">Approval of minutes of </w:t>
      </w:r>
      <w:r w:rsidR="00B04573">
        <w:rPr>
          <w:rFonts w:ascii="Times New Roman" w:eastAsiaTheme="minorEastAsia" w:hAnsi="Times New Roman"/>
          <w:b/>
          <w:color w:val="191919"/>
        </w:rPr>
        <w:t>September 14</w:t>
      </w:r>
      <w:r w:rsidR="00CC6984">
        <w:rPr>
          <w:rFonts w:ascii="Times New Roman" w:eastAsiaTheme="minorEastAsia" w:hAnsi="Times New Roman"/>
          <w:b/>
          <w:color w:val="191919"/>
        </w:rPr>
        <w:t xml:space="preserve"> m</w:t>
      </w:r>
      <w:r w:rsidRPr="00BF3E2E">
        <w:rPr>
          <w:rFonts w:ascii="Times New Roman" w:eastAsiaTheme="minorEastAsia" w:hAnsi="Times New Roman"/>
          <w:b/>
          <w:color w:val="191919"/>
        </w:rPr>
        <w:t>eeting</w:t>
      </w:r>
      <w:r w:rsidRPr="00351AFF">
        <w:rPr>
          <w:rFonts w:ascii="Times New Roman" w:eastAsiaTheme="minorEastAsia" w:hAnsi="Times New Roman"/>
          <w:b/>
          <w:color w:val="191919"/>
        </w:rPr>
        <w:t>:</w:t>
      </w:r>
      <w:r>
        <w:rPr>
          <w:rFonts w:ascii="Times New Roman" w:eastAsiaTheme="minorEastAsia" w:hAnsi="Times New Roman"/>
          <w:color w:val="191919"/>
        </w:rPr>
        <w:t xml:space="preserve"> Approved as </w:t>
      </w:r>
      <w:r w:rsidR="00B04573">
        <w:rPr>
          <w:rFonts w:ascii="Times New Roman" w:eastAsiaTheme="minorEastAsia" w:hAnsi="Times New Roman"/>
          <w:color w:val="191919"/>
        </w:rPr>
        <w:t>corrected</w:t>
      </w:r>
      <w:r>
        <w:rPr>
          <w:rFonts w:ascii="Times New Roman" w:eastAsiaTheme="minorEastAsia" w:hAnsi="Times New Roman"/>
          <w:color w:val="191919"/>
        </w:rPr>
        <w:t>.</w:t>
      </w:r>
    </w:p>
    <w:p w:rsidR="00BF3E2E" w:rsidRPr="00BF3E2E" w:rsidRDefault="00BF3E2E" w:rsidP="00BF3E2E">
      <w:pPr>
        <w:pStyle w:val="ListParagraph"/>
        <w:rPr>
          <w:rFonts w:ascii="Times New Roman" w:eastAsiaTheme="minorEastAsia" w:hAnsi="Times New Roman"/>
          <w:color w:val="191919"/>
        </w:rPr>
      </w:pPr>
    </w:p>
    <w:p w:rsidR="00FF2216" w:rsidRDefault="006923BF" w:rsidP="005720CA">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Studio Manager Report:</w:t>
      </w:r>
      <w:r w:rsidRPr="0003114E">
        <w:rPr>
          <w:rFonts w:ascii="Times New Roman" w:eastAsiaTheme="minorEastAsia" w:hAnsi="Times New Roman"/>
          <w:color w:val="191919"/>
        </w:rPr>
        <w:t xml:space="preserve"> Greg</w:t>
      </w:r>
      <w:r w:rsidRPr="0003114E">
        <w:rPr>
          <w:rFonts w:ascii="Times New Roman" w:eastAsiaTheme="minorEastAsia" w:hAnsi="Times New Roman"/>
          <w:color w:val="000000"/>
        </w:rPr>
        <w:t>o</w:t>
      </w:r>
      <w:r w:rsidRPr="0003114E">
        <w:rPr>
          <w:rFonts w:ascii="Times New Roman" w:eastAsiaTheme="minorEastAsia" w:hAnsi="Times New Roman"/>
          <w:color w:val="191919"/>
        </w:rPr>
        <w:t>ry B</w:t>
      </w:r>
      <w:r w:rsidRPr="0003114E">
        <w:rPr>
          <w:rFonts w:ascii="Times New Roman" w:eastAsiaTheme="minorEastAsia" w:hAnsi="Times New Roman"/>
          <w:color w:val="000000"/>
        </w:rPr>
        <w:t>y</w:t>
      </w:r>
      <w:r w:rsidRPr="0003114E">
        <w:rPr>
          <w:rFonts w:ascii="Times New Roman" w:eastAsiaTheme="minorEastAsia" w:hAnsi="Times New Roman"/>
          <w:color w:val="191919"/>
        </w:rPr>
        <w:t>ard</w:t>
      </w:r>
      <w:r w:rsidR="00AF141B" w:rsidRPr="0003114E">
        <w:rPr>
          <w:rFonts w:ascii="Times New Roman" w:eastAsiaTheme="minorEastAsia" w:hAnsi="Times New Roman"/>
          <w:color w:val="191919"/>
        </w:rPr>
        <w:t xml:space="preserve"> </w:t>
      </w:r>
      <w:r w:rsidR="005720CA">
        <w:rPr>
          <w:rFonts w:ascii="Times New Roman" w:eastAsiaTheme="minorEastAsia" w:hAnsi="Times New Roman"/>
          <w:color w:val="191919"/>
        </w:rPr>
        <w:t>reported on:</w:t>
      </w:r>
    </w:p>
    <w:p w:rsidR="00FF2216" w:rsidRPr="00FF2216" w:rsidRDefault="00FF2216" w:rsidP="00FF2216">
      <w:pPr>
        <w:rPr>
          <w:rFonts w:ascii="Times New Roman" w:eastAsiaTheme="minorEastAsia" w:hAnsi="Times New Roman"/>
          <w:color w:val="191919"/>
        </w:rPr>
      </w:pPr>
    </w:p>
    <w:p w:rsidR="00FF2216" w:rsidRDefault="00FF2216" w:rsidP="00FF2216">
      <w:pPr>
        <w:pStyle w:val="ListParagraph"/>
        <w:numPr>
          <w:ilvl w:val="1"/>
          <w:numId w:val="3"/>
        </w:numPr>
        <w:rPr>
          <w:rFonts w:ascii="Times New Roman" w:eastAsiaTheme="minorEastAsia" w:hAnsi="Times New Roman"/>
          <w:color w:val="191919"/>
        </w:rPr>
      </w:pPr>
      <w:r w:rsidRPr="00FF2216">
        <w:rPr>
          <w:rFonts w:ascii="Times New Roman" w:eastAsiaTheme="minorEastAsia" w:hAnsi="Times New Roman"/>
          <w:b/>
          <w:color w:val="191919"/>
        </w:rPr>
        <w:t>City Events:</w:t>
      </w:r>
      <w:r>
        <w:rPr>
          <w:rFonts w:ascii="Times New Roman" w:eastAsiaTheme="minorEastAsia" w:hAnsi="Times New Roman"/>
          <w:color w:val="191919"/>
        </w:rPr>
        <w:t xml:space="preserve"> The city is having another Family Art Day on October 22</w:t>
      </w:r>
      <w:r w:rsidRPr="00FF2216">
        <w:rPr>
          <w:rFonts w:ascii="Times New Roman" w:eastAsiaTheme="minorEastAsia" w:hAnsi="Times New Roman"/>
          <w:color w:val="191919"/>
          <w:vertAlign w:val="superscript"/>
        </w:rPr>
        <w:t>nd</w:t>
      </w:r>
      <w:r>
        <w:rPr>
          <w:rFonts w:ascii="Times New Roman" w:eastAsiaTheme="minorEastAsia" w:hAnsi="Times New Roman"/>
          <w:color w:val="191919"/>
        </w:rPr>
        <w:t xml:space="preserve">.  Most activities will be at the </w:t>
      </w:r>
      <w:proofErr w:type="spellStart"/>
      <w:r>
        <w:rPr>
          <w:rFonts w:ascii="Times New Roman" w:eastAsiaTheme="minorEastAsia" w:hAnsi="Times New Roman"/>
          <w:color w:val="191919"/>
        </w:rPr>
        <w:t>Shadelands</w:t>
      </w:r>
      <w:proofErr w:type="spellEnd"/>
      <w:r>
        <w:rPr>
          <w:rFonts w:ascii="Times New Roman" w:eastAsiaTheme="minorEastAsia" w:hAnsi="Times New Roman"/>
          <w:color w:val="191919"/>
        </w:rPr>
        <w:t>, however at our Civic Park studio there will be a potter demonstrating wheel throwing and studio tours will be given.</w:t>
      </w:r>
    </w:p>
    <w:p w:rsidR="00FF2216" w:rsidRDefault="00FF2216" w:rsidP="00FF2216">
      <w:pPr>
        <w:pStyle w:val="ListParagraph"/>
        <w:numPr>
          <w:ilvl w:val="1"/>
          <w:numId w:val="3"/>
        </w:numPr>
        <w:rPr>
          <w:rFonts w:ascii="Times New Roman" w:eastAsiaTheme="minorEastAsia" w:hAnsi="Times New Roman"/>
          <w:color w:val="191919"/>
        </w:rPr>
      </w:pPr>
      <w:r w:rsidRPr="00FF2216">
        <w:rPr>
          <w:rFonts w:ascii="Times New Roman" w:eastAsiaTheme="minorEastAsia" w:hAnsi="Times New Roman"/>
          <w:b/>
          <w:color w:val="191919"/>
        </w:rPr>
        <w:t>Glaze Issues:</w:t>
      </w:r>
      <w:r>
        <w:rPr>
          <w:rFonts w:ascii="Times New Roman" w:eastAsiaTheme="minorEastAsia" w:hAnsi="Times New Roman"/>
          <w:color w:val="191919"/>
        </w:rPr>
        <w:t xml:space="preserve"> Gregory and Rana discussed recent issues with glaze being applied too thickly.  These will be rejected for firing, with a note.  If this continues to occur fines may be instituted, as in the past during Pete’s tenure.</w:t>
      </w:r>
    </w:p>
    <w:p w:rsidR="00FF2216" w:rsidRDefault="00FF2216" w:rsidP="00FF2216">
      <w:pPr>
        <w:pStyle w:val="ListParagraph"/>
        <w:numPr>
          <w:ilvl w:val="1"/>
          <w:numId w:val="3"/>
        </w:numPr>
        <w:rPr>
          <w:rFonts w:ascii="Times New Roman" w:eastAsiaTheme="minorEastAsia" w:hAnsi="Times New Roman"/>
          <w:color w:val="191919"/>
        </w:rPr>
      </w:pPr>
      <w:r w:rsidRPr="00FF2216">
        <w:rPr>
          <w:rFonts w:ascii="Times New Roman" w:eastAsiaTheme="minorEastAsia" w:hAnsi="Times New Roman"/>
          <w:b/>
          <w:color w:val="191919"/>
        </w:rPr>
        <w:t>Parking Issues:</w:t>
      </w:r>
      <w:r>
        <w:rPr>
          <w:rFonts w:ascii="Times New Roman" w:eastAsiaTheme="minorEastAsia" w:hAnsi="Times New Roman"/>
          <w:color w:val="191919"/>
        </w:rPr>
        <w:t xml:space="preserve"> With the return of the ice rink, parking is again a problem.  Discussions with the city have resulted in a commitment that the police will tag cars parked on/over the lines as “Out of Space Parker”. Some attendees commented that there should be fines as well.</w:t>
      </w:r>
    </w:p>
    <w:p w:rsidR="00FF2216" w:rsidRDefault="00FF2216" w:rsidP="00FF2216">
      <w:pPr>
        <w:pStyle w:val="ListParagraph"/>
        <w:numPr>
          <w:ilvl w:val="1"/>
          <w:numId w:val="3"/>
        </w:numPr>
        <w:rPr>
          <w:rFonts w:ascii="Times New Roman" w:eastAsiaTheme="minorEastAsia" w:hAnsi="Times New Roman"/>
          <w:color w:val="191919"/>
        </w:rPr>
      </w:pPr>
      <w:r w:rsidRPr="00FF2216">
        <w:rPr>
          <w:rFonts w:ascii="Times New Roman" w:eastAsiaTheme="minorEastAsia" w:hAnsi="Times New Roman"/>
          <w:b/>
          <w:color w:val="191919"/>
        </w:rPr>
        <w:t xml:space="preserve">Kiln Issue: </w:t>
      </w:r>
      <w:r w:rsidRPr="00FF2216">
        <w:rPr>
          <w:rFonts w:ascii="Times New Roman" w:eastAsiaTheme="minorEastAsia" w:hAnsi="Times New Roman"/>
          <w:color w:val="191919"/>
        </w:rPr>
        <w:t>Our old kilns occasionally need specific thermocouples replaced and these are no longer manufactured.  Gregory has worked diligently to find someone who can custom make these and feels he is now on track to getting them made.</w:t>
      </w:r>
    </w:p>
    <w:p w:rsidR="00035742" w:rsidRPr="00FF2216" w:rsidRDefault="00FF2216" w:rsidP="00FF2216">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New Kiln:</w:t>
      </w:r>
      <w:r>
        <w:rPr>
          <w:rFonts w:ascii="Times New Roman" w:eastAsiaTheme="minorEastAsia" w:hAnsi="Times New Roman"/>
          <w:color w:val="191919"/>
        </w:rPr>
        <w:t xml:space="preserve"> The new kiln has been ordered and is being manufactured.  There is a 4-5 month </w:t>
      </w:r>
      <w:proofErr w:type="gramStart"/>
      <w:r>
        <w:rPr>
          <w:rFonts w:ascii="Times New Roman" w:eastAsiaTheme="minorEastAsia" w:hAnsi="Times New Roman"/>
          <w:color w:val="191919"/>
        </w:rPr>
        <w:t>lead time</w:t>
      </w:r>
      <w:proofErr w:type="gramEnd"/>
      <w:r>
        <w:rPr>
          <w:rFonts w:ascii="Times New Roman" w:eastAsiaTheme="minorEastAsia" w:hAnsi="Times New Roman"/>
          <w:color w:val="191919"/>
        </w:rPr>
        <w:t>; ours should arrive in the December/January timeframe.</w:t>
      </w:r>
    </w:p>
    <w:p w:rsidR="00547A45" w:rsidRPr="00FF2216" w:rsidRDefault="00547A45" w:rsidP="00FF2216">
      <w:pPr>
        <w:rPr>
          <w:rFonts w:ascii="Times New Roman" w:eastAsiaTheme="minorEastAsia" w:hAnsi="Times New Roman"/>
          <w:color w:val="191919"/>
        </w:rPr>
      </w:pPr>
    </w:p>
    <w:p w:rsidR="008E4D1B" w:rsidRDefault="006923BF" w:rsidP="008E4D1B">
      <w:pPr>
        <w:pStyle w:val="ListParagraph"/>
        <w:numPr>
          <w:ilvl w:val="0"/>
          <w:numId w:val="3"/>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Lind</w:t>
      </w:r>
      <w:r w:rsidRPr="00547A45">
        <w:rPr>
          <w:rFonts w:ascii="Times New Roman" w:eastAsiaTheme="minorEastAsia" w:hAnsi="Times New Roman"/>
          <w:color w:val="000000"/>
        </w:rPr>
        <w:t>a</w:t>
      </w:r>
      <w:r w:rsidRPr="00547A45">
        <w:rPr>
          <w:rFonts w:ascii="Times New Roman" w:eastAsiaTheme="minorEastAsia" w:hAnsi="Times New Roman"/>
          <w:color w:val="191919"/>
        </w:rPr>
        <w:t xml:space="preserve"> Joh</w:t>
      </w:r>
      <w:r w:rsidRPr="00547A45">
        <w:rPr>
          <w:rFonts w:ascii="Times New Roman" w:eastAsiaTheme="minorEastAsia" w:hAnsi="Times New Roman"/>
          <w:color w:val="000000"/>
        </w:rPr>
        <w:t>n</w:t>
      </w:r>
      <w:r w:rsidRPr="00547A45">
        <w:rPr>
          <w:rFonts w:ascii="Times New Roman" w:eastAsiaTheme="minorEastAsia" w:hAnsi="Times New Roman"/>
          <w:color w:val="191919"/>
        </w:rPr>
        <w:t>son</w:t>
      </w:r>
      <w:r w:rsidR="005B56AD" w:rsidRPr="00547A45">
        <w:rPr>
          <w:rFonts w:ascii="Times New Roman" w:eastAsiaTheme="minorEastAsia" w:hAnsi="Times New Roman"/>
          <w:color w:val="191919"/>
        </w:rPr>
        <w:t xml:space="preserve"> </w:t>
      </w:r>
      <w:r w:rsidR="008E4D1B">
        <w:rPr>
          <w:rFonts w:ascii="Times New Roman" w:eastAsiaTheme="minorEastAsia" w:hAnsi="Times New Roman"/>
          <w:color w:val="191919"/>
        </w:rPr>
        <w:t xml:space="preserve">was not present. </w:t>
      </w:r>
    </w:p>
    <w:p w:rsidR="006923BF" w:rsidRPr="0003114E" w:rsidRDefault="006923BF" w:rsidP="008E4D1B">
      <w:pPr>
        <w:pStyle w:val="ListParagraph"/>
        <w:rPr>
          <w:rFonts w:ascii="Times New Roman" w:eastAsiaTheme="minorEastAsia" w:hAnsi="Times New Roman"/>
          <w:color w:val="191919"/>
        </w:rPr>
      </w:pPr>
    </w:p>
    <w:p w:rsidR="00351AFF" w:rsidRDefault="006923BF" w:rsidP="00351AFF">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Financi</w:t>
      </w:r>
      <w:r w:rsidRPr="0037084A">
        <w:rPr>
          <w:rFonts w:ascii="Times New Roman" w:eastAsiaTheme="minorEastAsia" w:hAnsi="Times New Roman"/>
          <w:b/>
          <w:color w:val="000000"/>
        </w:rPr>
        <w:t>a</w:t>
      </w:r>
      <w:r w:rsidRPr="0037084A">
        <w:rPr>
          <w:rFonts w:ascii="Times New Roman" w:eastAsiaTheme="minorEastAsia" w:hAnsi="Times New Roman"/>
          <w:b/>
          <w:color w:val="191919"/>
        </w:rPr>
        <w:t>l Repo</w:t>
      </w:r>
      <w:r w:rsidRPr="0037084A">
        <w:rPr>
          <w:rFonts w:ascii="Times New Roman" w:eastAsiaTheme="minorEastAsia" w:hAnsi="Times New Roman"/>
          <w:b/>
          <w:color w:val="000000"/>
        </w:rPr>
        <w:t>r</w:t>
      </w:r>
      <w:r w:rsidRPr="0037084A">
        <w:rPr>
          <w:rFonts w:ascii="Times New Roman" w:eastAsiaTheme="minorEastAsia" w:hAnsi="Times New Roman"/>
          <w:b/>
          <w:color w:val="191919"/>
        </w:rPr>
        <w:t>t:</w:t>
      </w:r>
      <w:r w:rsidRPr="0003114E">
        <w:rPr>
          <w:rFonts w:ascii="Times New Roman" w:eastAsiaTheme="minorEastAsia" w:hAnsi="Times New Roman"/>
          <w:color w:val="191919"/>
        </w:rPr>
        <w:t xml:space="preserve"> Ro</w:t>
      </w:r>
      <w:r w:rsidRPr="0003114E">
        <w:rPr>
          <w:rFonts w:ascii="Times New Roman" w:eastAsiaTheme="minorEastAsia" w:hAnsi="Times New Roman"/>
          <w:color w:val="000000"/>
        </w:rPr>
        <w:t>b</w:t>
      </w:r>
      <w:r w:rsidRPr="0003114E">
        <w:rPr>
          <w:rFonts w:ascii="Times New Roman" w:eastAsiaTheme="minorEastAsia" w:hAnsi="Times New Roman"/>
          <w:color w:val="191919"/>
        </w:rPr>
        <w:t xml:space="preserve">ert </w:t>
      </w:r>
      <w:r w:rsidRPr="0003114E">
        <w:rPr>
          <w:rFonts w:ascii="Times New Roman" w:eastAsiaTheme="minorEastAsia" w:hAnsi="Times New Roman"/>
          <w:color w:val="000000"/>
        </w:rPr>
        <w:t>H</w:t>
      </w:r>
      <w:r w:rsidRPr="0003114E">
        <w:rPr>
          <w:rFonts w:ascii="Times New Roman" w:eastAsiaTheme="minorEastAsia" w:hAnsi="Times New Roman"/>
          <w:color w:val="191919"/>
        </w:rPr>
        <w:t>all</w:t>
      </w:r>
      <w:r w:rsidR="00794927">
        <w:rPr>
          <w:rFonts w:ascii="Times New Roman" w:eastAsiaTheme="minorEastAsia" w:hAnsi="Times New Roman"/>
          <w:color w:val="191919"/>
        </w:rPr>
        <w:t xml:space="preserve"> </w:t>
      </w:r>
      <w:r w:rsidR="001A5F94">
        <w:rPr>
          <w:rFonts w:ascii="Times New Roman" w:eastAsiaTheme="minorEastAsia" w:hAnsi="Times New Roman"/>
          <w:color w:val="191919"/>
        </w:rPr>
        <w:t xml:space="preserve">presented the current financials, </w:t>
      </w:r>
      <w:r w:rsidR="00351AFF">
        <w:rPr>
          <w:rFonts w:ascii="Times New Roman" w:eastAsiaTheme="minorEastAsia" w:hAnsi="Times New Roman"/>
          <w:color w:val="191919"/>
        </w:rPr>
        <w:t>which were approved as presented.</w:t>
      </w:r>
    </w:p>
    <w:p w:rsidR="00351AFF" w:rsidRPr="00351AFF" w:rsidRDefault="00351AFF" w:rsidP="00351AFF">
      <w:pPr>
        <w:rPr>
          <w:rFonts w:ascii="Times New Roman" w:eastAsiaTheme="minorEastAsia" w:hAnsi="Times New Roman"/>
          <w:color w:val="191919"/>
        </w:rPr>
      </w:pPr>
    </w:p>
    <w:p w:rsidR="005D5B3B" w:rsidRDefault="005D5B3B" w:rsidP="005D5B3B">
      <w:pPr>
        <w:pStyle w:val="ListParagraph"/>
        <w:numPr>
          <w:ilvl w:val="0"/>
          <w:numId w:val="3"/>
        </w:numPr>
        <w:rPr>
          <w:rFonts w:ascii="Times New Roman" w:eastAsiaTheme="minorEastAsia" w:hAnsi="Times New Roman"/>
          <w:b/>
          <w:color w:val="191919"/>
        </w:rPr>
      </w:pPr>
      <w:r>
        <w:rPr>
          <w:rFonts w:ascii="Times New Roman" w:eastAsiaTheme="minorEastAsia" w:hAnsi="Times New Roman"/>
          <w:b/>
          <w:color w:val="191919"/>
        </w:rPr>
        <w:t>Committee Reports:</w:t>
      </w:r>
    </w:p>
    <w:p w:rsidR="005D5B3B" w:rsidRPr="005D5B3B" w:rsidRDefault="005D5B3B" w:rsidP="005D5B3B">
      <w:pPr>
        <w:rPr>
          <w:rFonts w:ascii="Times New Roman" w:eastAsiaTheme="minorEastAsia" w:hAnsi="Times New Roman"/>
          <w:b/>
          <w:color w:val="191919"/>
        </w:rPr>
      </w:pPr>
    </w:p>
    <w:p w:rsidR="000544C8" w:rsidRDefault="005D5B3B" w:rsidP="005D5B3B">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Display Case Project: </w:t>
      </w:r>
      <w:r w:rsidR="000544C8">
        <w:rPr>
          <w:rFonts w:ascii="Times New Roman" w:eastAsiaTheme="minorEastAsia" w:hAnsi="Times New Roman"/>
          <w:color w:val="191919"/>
        </w:rPr>
        <w:t>Marianne Sullivan shared the two bids for the display case glass, and recommended going with Valley Glass as they seemed to be much more knowledgeable about the type of installation we need and also are a local business.  Approved by the board.</w:t>
      </w:r>
    </w:p>
    <w:p w:rsidR="00470CE7" w:rsidRDefault="00470CE7" w:rsidP="000544C8">
      <w:pPr>
        <w:pStyle w:val="ListParagraph"/>
        <w:ind w:left="1440"/>
        <w:rPr>
          <w:rFonts w:ascii="Times New Roman" w:eastAsiaTheme="minorEastAsia" w:hAnsi="Times New Roman"/>
          <w:color w:val="191919"/>
        </w:rPr>
      </w:pPr>
    </w:p>
    <w:p w:rsidR="00E701E3" w:rsidRPr="00E701E3" w:rsidRDefault="004B4859" w:rsidP="00E701E3">
      <w:pPr>
        <w:pStyle w:val="ListParagraph"/>
        <w:numPr>
          <w:ilvl w:val="1"/>
          <w:numId w:val="3"/>
        </w:numPr>
        <w:rPr>
          <w:rFonts w:ascii="Times New Roman" w:eastAsiaTheme="minorEastAsia" w:hAnsi="Times New Roman"/>
          <w:b/>
          <w:color w:val="191919"/>
        </w:rPr>
      </w:pPr>
      <w:r w:rsidRPr="004B4859">
        <w:rPr>
          <w:rFonts w:ascii="Times New Roman" w:eastAsiaTheme="minorEastAsia" w:hAnsi="Times New Roman"/>
          <w:b/>
          <w:color w:val="191919"/>
        </w:rPr>
        <w:t xml:space="preserve">Website/Technology: </w:t>
      </w:r>
      <w:r w:rsidRPr="004B4859">
        <w:rPr>
          <w:rFonts w:ascii="Times New Roman" w:eastAsiaTheme="minorEastAsia" w:hAnsi="Times New Roman"/>
          <w:color w:val="191919"/>
        </w:rPr>
        <w:t xml:space="preserve">Beryl reported that </w:t>
      </w:r>
      <w:r w:rsidR="000544C8">
        <w:rPr>
          <w:rFonts w:ascii="Times New Roman" w:eastAsiaTheme="minorEastAsia" w:hAnsi="Times New Roman"/>
          <w:color w:val="191919"/>
        </w:rPr>
        <w:t>Brad Krebs is compiling a list of what board members want to see on the website and is researching websites of other li</w:t>
      </w:r>
      <w:r w:rsidR="003C16E1">
        <w:rPr>
          <w:rFonts w:ascii="Times New Roman" w:eastAsiaTheme="minorEastAsia" w:hAnsi="Times New Roman"/>
          <w:color w:val="191919"/>
        </w:rPr>
        <w:t>ke organizations.  Florence M</w:t>
      </w:r>
      <w:r w:rsidR="000544C8">
        <w:rPr>
          <w:rFonts w:ascii="Times New Roman" w:eastAsiaTheme="minorEastAsia" w:hAnsi="Times New Roman"/>
          <w:color w:val="191919"/>
        </w:rPr>
        <w:t xml:space="preserve">cCauley highly recommended using Wordpress software. Monika Hurt expressed concerns that whatever we do, </w:t>
      </w:r>
      <w:r w:rsidR="001B5C6A">
        <w:rPr>
          <w:rFonts w:ascii="Times New Roman" w:eastAsiaTheme="minorEastAsia" w:hAnsi="Times New Roman"/>
          <w:color w:val="191919"/>
        </w:rPr>
        <w:t>the website</w:t>
      </w:r>
      <w:r w:rsidR="000544C8">
        <w:rPr>
          <w:rFonts w:ascii="Times New Roman" w:eastAsiaTheme="minorEastAsia" w:hAnsi="Times New Roman"/>
          <w:color w:val="191919"/>
        </w:rPr>
        <w:t xml:space="preserve"> needs to be kept current. Bob Hall expressed that the website committee does not feel empowered to research a platform and appropriate software as the Board seems to be taking charge of these decisions.  After a brief discussion, it was agreed that the committee is indeed empowered to research an appropriate solution and present their recommendations to the Board.  </w:t>
      </w:r>
      <w:r w:rsidR="00E701E3">
        <w:rPr>
          <w:rFonts w:ascii="Times New Roman" w:eastAsiaTheme="minorEastAsia" w:hAnsi="Times New Roman"/>
          <w:color w:val="191919"/>
        </w:rPr>
        <w:t>On Bob’s recommendation, the Board approved the following directive to the committee:</w:t>
      </w:r>
    </w:p>
    <w:p w:rsidR="00E701E3" w:rsidRPr="00E701E3" w:rsidRDefault="00E701E3" w:rsidP="00E701E3">
      <w:pPr>
        <w:pStyle w:val="ListParagraph"/>
        <w:numPr>
          <w:ilvl w:val="3"/>
          <w:numId w:val="3"/>
        </w:numPr>
        <w:rPr>
          <w:rFonts w:ascii="Times New Roman" w:eastAsiaTheme="minorEastAsia" w:hAnsi="Times New Roman"/>
          <w:color w:val="191919"/>
        </w:rPr>
      </w:pPr>
      <w:r w:rsidRPr="00E701E3">
        <w:rPr>
          <w:rFonts w:ascii="Times New Roman" w:eastAsiaTheme="minorEastAsia" w:hAnsi="Times New Roman"/>
          <w:color w:val="191919"/>
        </w:rPr>
        <w:t xml:space="preserve">The committee </w:t>
      </w:r>
      <w:r>
        <w:rPr>
          <w:rFonts w:ascii="Times New Roman" w:eastAsiaTheme="minorEastAsia" w:hAnsi="Times New Roman"/>
          <w:color w:val="191919"/>
        </w:rPr>
        <w:t xml:space="preserve">shall </w:t>
      </w:r>
      <w:r w:rsidRPr="00E701E3">
        <w:rPr>
          <w:rFonts w:ascii="Times New Roman" w:eastAsiaTheme="minorEastAsia" w:hAnsi="Times New Roman"/>
          <w:color w:val="191919"/>
        </w:rPr>
        <w:t>present options with cost assessments with the goal to keep costs as low as possible.</w:t>
      </w:r>
    </w:p>
    <w:p w:rsidR="008E4D1B" w:rsidRPr="00E701E3" w:rsidRDefault="00E701E3" w:rsidP="00E701E3">
      <w:pPr>
        <w:pStyle w:val="ListParagraph"/>
        <w:numPr>
          <w:ilvl w:val="3"/>
          <w:numId w:val="3"/>
        </w:numPr>
        <w:rPr>
          <w:rFonts w:ascii="Times New Roman" w:eastAsiaTheme="minorEastAsia" w:hAnsi="Times New Roman"/>
          <w:color w:val="191919"/>
        </w:rPr>
      </w:pPr>
      <w:r>
        <w:rPr>
          <w:rFonts w:ascii="Times New Roman" w:eastAsiaTheme="minorEastAsia" w:hAnsi="Times New Roman"/>
          <w:color w:val="191919"/>
        </w:rPr>
        <w:t>This</w:t>
      </w:r>
      <w:r w:rsidRPr="00E701E3">
        <w:rPr>
          <w:rFonts w:ascii="Times New Roman" w:eastAsiaTheme="minorEastAsia" w:hAnsi="Times New Roman"/>
          <w:color w:val="191919"/>
        </w:rPr>
        <w:t xml:space="preserve"> presentation </w:t>
      </w:r>
      <w:r>
        <w:rPr>
          <w:rFonts w:ascii="Times New Roman" w:eastAsiaTheme="minorEastAsia" w:hAnsi="Times New Roman"/>
          <w:color w:val="191919"/>
        </w:rPr>
        <w:t xml:space="preserve">is to </w:t>
      </w:r>
      <w:r w:rsidRPr="00E701E3">
        <w:rPr>
          <w:rFonts w:ascii="Times New Roman" w:eastAsiaTheme="minorEastAsia" w:hAnsi="Times New Roman"/>
          <w:color w:val="191919"/>
        </w:rPr>
        <w:t>be given no later than the February meeting.</w:t>
      </w:r>
    </w:p>
    <w:p w:rsidR="008E4D1B" w:rsidRPr="000544C8" w:rsidRDefault="008E4D1B" w:rsidP="000544C8">
      <w:pPr>
        <w:rPr>
          <w:rFonts w:ascii="Times New Roman" w:eastAsiaTheme="minorEastAsia" w:hAnsi="Times New Roman"/>
          <w:b/>
          <w:color w:val="191919"/>
        </w:rPr>
      </w:pPr>
    </w:p>
    <w:p w:rsidR="008C67A2" w:rsidRPr="00305DEC" w:rsidRDefault="008E4D1B" w:rsidP="008E4D1B">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Glazing Issues</w:t>
      </w:r>
      <w:r w:rsidR="008C67A2">
        <w:rPr>
          <w:rFonts w:ascii="Times New Roman" w:eastAsiaTheme="minorEastAsia" w:hAnsi="Times New Roman"/>
          <w:b/>
          <w:color w:val="191919"/>
        </w:rPr>
        <w:t xml:space="preserve"> – </w:t>
      </w:r>
      <w:r w:rsidR="008C67A2" w:rsidRPr="00305DEC">
        <w:rPr>
          <w:rFonts w:ascii="Times New Roman" w:eastAsiaTheme="minorEastAsia" w:hAnsi="Times New Roman"/>
          <w:color w:val="191919"/>
        </w:rPr>
        <w:t xml:space="preserve">Since the last meeting, Gregory has taken steps to </w:t>
      </w:r>
      <w:r w:rsidR="00305DEC" w:rsidRPr="00305DEC">
        <w:rPr>
          <w:rFonts w:ascii="Times New Roman" w:eastAsiaTheme="minorEastAsia" w:hAnsi="Times New Roman"/>
          <w:color w:val="191919"/>
        </w:rPr>
        <w:t xml:space="preserve">improve the glaze area as well as redefining the types of firing which give the best results for specific glazes.  We now have carts for “High/Medium Reduction”, with signage specifying this will give the best results for Copper Red, </w:t>
      </w:r>
      <w:proofErr w:type="spellStart"/>
      <w:r w:rsidR="00305DEC" w:rsidRPr="00305DEC">
        <w:rPr>
          <w:rFonts w:ascii="Times New Roman" w:eastAsiaTheme="minorEastAsia" w:hAnsi="Times New Roman"/>
          <w:color w:val="191919"/>
        </w:rPr>
        <w:t>Tenmoku</w:t>
      </w:r>
      <w:proofErr w:type="spellEnd"/>
      <w:r w:rsidR="00305DEC" w:rsidRPr="00305DEC">
        <w:rPr>
          <w:rFonts w:ascii="Times New Roman" w:eastAsiaTheme="minorEastAsia" w:hAnsi="Times New Roman"/>
          <w:color w:val="191919"/>
        </w:rPr>
        <w:t xml:space="preserve"> </w:t>
      </w:r>
      <w:proofErr w:type="gramStart"/>
      <w:r w:rsidR="00305DEC" w:rsidRPr="00305DEC">
        <w:rPr>
          <w:rFonts w:ascii="Times New Roman" w:eastAsiaTheme="minorEastAsia" w:hAnsi="Times New Roman"/>
          <w:color w:val="191919"/>
        </w:rPr>
        <w:t>and ?</w:t>
      </w:r>
      <w:proofErr w:type="gramEnd"/>
      <w:r w:rsidR="00305DEC" w:rsidRPr="00305DEC">
        <w:rPr>
          <w:rFonts w:ascii="Times New Roman" w:eastAsiaTheme="minorEastAsia" w:hAnsi="Times New Roman"/>
          <w:color w:val="191919"/>
        </w:rPr>
        <w:t xml:space="preserve">?, and carts for “Oxidation/Low Reduction”, best for those glazes which take on red/purple tones when overly reduced. </w:t>
      </w:r>
      <w:r w:rsidR="00305DEC">
        <w:rPr>
          <w:rFonts w:ascii="Times New Roman" w:eastAsiaTheme="minorEastAsia" w:hAnsi="Times New Roman"/>
          <w:color w:val="191919"/>
        </w:rPr>
        <w:t>Some of the</w:t>
      </w:r>
      <w:r w:rsidR="00305DEC" w:rsidRPr="00305DEC">
        <w:rPr>
          <w:rFonts w:ascii="Times New Roman" w:eastAsiaTheme="minorEastAsia" w:hAnsi="Times New Roman"/>
          <w:color w:val="191919"/>
        </w:rPr>
        <w:t xml:space="preserve"> ideas floated at the last meeting </w:t>
      </w:r>
      <w:r w:rsidR="00305DEC">
        <w:rPr>
          <w:rFonts w:ascii="Times New Roman" w:eastAsiaTheme="minorEastAsia" w:hAnsi="Times New Roman"/>
          <w:color w:val="191919"/>
        </w:rPr>
        <w:t>will also be implemented:</w:t>
      </w:r>
    </w:p>
    <w:p w:rsidR="008C67A2" w:rsidRPr="00305DEC" w:rsidRDefault="008C67A2" w:rsidP="00305DEC">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 xml:space="preserve">Bob Hall will put together a one-page sheet of glaze procedures and etiquette.  Gregory will work with Bob on finalizing this document. This will be available in the studio for staff and monitors to share with students, </w:t>
      </w:r>
      <w:r w:rsidR="00305DEC">
        <w:rPr>
          <w:rFonts w:ascii="Times New Roman" w:eastAsiaTheme="minorEastAsia" w:hAnsi="Times New Roman"/>
          <w:color w:val="191919"/>
        </w:rPr>
        <w:t>especially</w:t>
      </w:r>
      <w:r>
        <w:rPr>
          <w:rFonts w:ascii="Times New Roman" w:eastAsiaTheme="minorEastAsia" w:hAnsi="Times New Roman"/>
          <w:color w:val="191919"/>
        </w:rPr>
        <w:t xml:space="preserve"> when concerns are noted.</w:t>
      </w:r>
    </w:p>
    <w:p w:rsidR="008C67A2" w:rsidRDefault="008C67A2" w:rsidP="008C67A2">
      <w:pPr>
        <w:pStyle w:val="ListParagraph"/>
        <w:numPr>
          <w:ilvl w:val="1"/>
          <w:numId w:val="3"/>
        </w:numPr>
        <w:rPr>
          <w:rFonts w:ascii="Times New Roman" w:eastAsiaTheme="minorEastAsia" w:hAnsi="Times New Roman"/>
          <w:color w:val="191919"/>
        </w:rPr>
      </w:pPr>
      <w:r w:rsidRPr="00547A45">
        <w:rPr>
          <w:rFonts w:ascii="Times New Roman" w:eastAsiaTheme="minorEastAsia" w:hAnsi="Times New Roman"/>
          <w:color w:val="191919"/>
        </w:rPr>
        <w:t>Gregory to evaluate instructors on their glaze training strengths</w:t>
      </w:r>
      <w:r>
        <w:rPr>
          <w:rFonts w:ascii="Times New Roman" w:eastAsiaTheme="minorEastAsia" w:hAnsi="Times New Roman"/>
          <w:color w:val="191919"/>
        </w:rPr>
        <w:t xml:space="preserve"> as part of their regular evaluations.</w:t>
      </w:r>
    </w:p>
    <w:p w:rsidR="00305DEC" w:rsidRDefault="008C67A2" w:rsidP="008C67A2">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 xml:space="preserve">Studio glaze class: Gregory </w:t>
      </w:r>
      <w:r w:rsidR="00F16A87">
        <w:rPr>
          <w:rFonts w:ascii="Times New Roman" w:eastAsiaTheme="minorEastAsia" w:hAnsi="Times New Roman"/>
          <w:color w:val="191919"/>
        </w:rPr>
        <w:t>is looking into</w:t>
      </w:r>
      <w:r>
        <w:rPr>
          <w:rFonts w:ascii="Times New Roman" w:eastAsiaTheme="minorEastAsia" w:hAnsi="Times New Roman"/>
          <w:color w:val="191919"/>
        </w:rPr>
        <w:t xml:space="preserve"> adding a full 10</w:t>
      </w:r>
      <w:r w:rsidR="00FF2216">
        <w:rPr>
          <w:rFonts w:ascii="Times New Roman" w:eastAsiaTheme="minorEastAsia" w:hAnsi="Times New Roman"/>
          <w:color w:val="191919"/>
        </w:rPr>
        <w:t>-week class specifically on use</w:t>
      </w:r>
      <w:r>
        <w:rPr>
          <w:rFonts w:ascii="Times New Roman" w:eastAsiaTheme="minorEastAsia" w:hAnsi="Times New Roman"/>
          <w:color w:val="191919"/>
        </w:rPr>
        <w:t xml:space="preserve"> of the studio glazes rather than the glaze making class. </w:t>
      </w:r>
    </w:p>
    <w:p w:rsidR="0092315C" w:rsidRDefault="00305DEC" w:rsidP="008C67A2">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Gregory specifically asked that studio monitors begin monitoring the glazing area during their shift, and that they should feel empowered to speak with students when concerns are noted.  Bridgett Moar agreed that monitors</w:t>
      </w:r>
      <w:r w:rsidR="00DB71A1">
        <w:rPr>
          <w:rFonts w:ascii="Times New Roman" w:eastAsiaTheme="minorEastAsia" w:hAnsi="Times New Roman"/>
          <w:color w:val="191919"/>
        </w:rPr>
        <w:t xml:space="preserve"> could be asked to do this once per hour, but more frequent would not be appropriate.</w:t>
      </w:r>
    </w:p>
    <w:p w:rsidR="00023D37" w:rsidRDefault="00023D37" w:rsidP="0092315C">
      <w:pPr>
        <w:pStyle w:val="ListParagraph"/>
        <w:ind w:left="1440"/>
        <w:rPr>
          <w:rFonts w:ascii="Times New Roman" w:eastAsiaTheme="minorEastAsia" w:hAnsi="Times New Roman"/>
          <w:color w:val="191919"/>
        </w:rPr>
      </w:pPr>
    </w:p>
    <w:p w:rsidR="008C67A2" w:rsidRDefault="00023D37" w:rsidP="00023D37">
      <w:pPr>
        <w:pStyle w:val="ListParagraph"/>
        <w:numPr>
          <w:ilvl w:val="0"/>
          <w:numId w:val="3"/>
        </w:numPr>
        <w:rPr>
          <w:rFonts w:ascii="Times New Roman" w:eastAsiaTheme="minorEastAsia" w:hAnsi="Times New Roman"/>
          <w:color w:val="191919"/>
        </w:rPr>
      </w:pPr>
      <w:r w:rsidRPr="0092315C">
        <w:rPr>
          <w:rFonts w:ascii="Times New Roman" w:eastAsiaTheme="minorEastAsia" w:hAnsi="Times New Roman"/>
          <w:b/>
          <w:color w:val="191919"/>
        </w:rPr>
        <w:t>President’s Report:</w:t>
      </w:r>
      <w:r>
        <w:rPr>
          <w:rFonts w:ascii="Times New Roman" w:eastAsiaTheme="minorEastAsia" w:hAnsi="Times New Roman"/>
          <w:color w:val="191919"/>
        </w:rPr>
        <w:t xml:space="preserve"> Beryl announced that </w:t>
      </w:r>
      <w:r w:rsidR="0092315C">
        <w:rPr>
          <w:rFonts w:ascii="Times New Roman" w:eastAsiaTheme="minorEastAsia" w:hAnsi="Times New Roman"/>
          <w:color w:val="191919"/>
        </w:rPr>
        <w:t xml:space="preserve">our first evening </w:t>
      </w:r>
      <w:r w:rsidR="0092315C" w:rsidRPr="0092315C">
        <w:rPr>
          <w:rFonts w:ascii="Times New Roman" w:eastAsiaTheme="minorEastAsia" w:hAnsi="Times New Roman"/>
          <w:b/>
          <w:color w:val="191919"/>
        </w:rPr>
        <w:t>CAG Member Workshop</w:t>
      </w:r>
      <w:r w:rsidR="0092315C">
        <w:rPr>
          <w:rFonts w:ascii="Times New Roman" w:eastAsiaTheme="minorEastAsia" w:hAnsi="Times New Roman"/>
          <w:color w:val="191919"/>
        </w:rPr>
        <w:t xml:space="preserve"> will take place on </w:t>
      </w:r>
      <w:r w:rsidR="0092315C" w:rsidRPr="0092315C">
        <w:rPr>
          <w:rFonts w:ascii="Times New Roman" w:eastAsiaTheme="minorEastAsia" w:hAnsi="Times New Roman"/>
          <w:b/>
          <w:color w:val="191919"/>
        </w:rPr>
        <w:t>Sunday, November 13</w:t>
      </w:r>
      <w:r w:rsidR="0092315C" w:rsidRPr="0092315C">
        <w:rPr>
          <w:rFonts w:ascii="Times New Roman" w:eastAsiaTheme="minorEastAsia" w:hAnsi="Times New Roman"/>
          <w:b/>
          <w:color w:val="191919"/>
          <w:vertAlign w:val="superscript"/>
        </w:rPr>
        <w:t>th</w:t>
      </w:r>
      <w:r w:rsidR="0092315C" w:rsidRPr="0092315C">
        <w:rPr>
          <w:rFonts w:ascii="Times New Roman" w:eastAsiaTheme="minorEastAsia" w:hAnsi="Times New Roman"/>
          <w:b/>
          <w:color w:val="191919"/>
        </w:rPr>
        <w:t xml:space="preserve"> from 7-9 PM</w:t>
      </w:r>
      <w:r w:rsidR="0092315C">
        <w:rPr>
          <w:rFonts w:ascii="Times New Roman" w:eastAsiaTheme="minorEastAsia" w:hAnsi="Times New Roman"/>
          <w:color w:val="191919"/>
        </w:rPr>
        <w:t xml:space="preserve">. Kathleen Jensen will teach </w:t>
      </w:r>
      <w:proofErr w:type="spellStart"/>
      <w:r w:rsidR="0092315C">
        <w:rPr>
          <w:rFonts w:ascii="Times New Roman" w:eastAsiaTheme="minorEastAsia" w:hAnsi="Times New Roman"/>
          <w:color w:val="191919"/>
        </w:rPr>
        <w:t>Toolmaking</w:t>
      </w:r>
      <w:proofErr w:type="spellEnd"/>
      <w:r w:rsidR="0092315C">
        <w:rPr>
          <w:rFonts w:ascii="Times New Roman" w:eastAsiaTheme="minorEastAsia" w:hAnsi="Times New Roman"/>
          <w:color w:val="191919"/>
        </w:rPr>
        <w:t>.  CAG will provide beverages, and CAG board members will provide desserts.  All members are invited, and other students will be encouraged to join CAG and attend as well.  Merilee will make up an evaluation survey so we can gauge the success of this first event.</w:t>
      </w:r>
    </w:p>
    <w:p w:rsidR="006923BF" w:rsidRPr="008E4D1B" w:rsidRDefault="006923BF" w:rsidP="00305DEC">
      <w:pPr>
        <w:pStyle w:val="ListParagraph"/>
        <w:ind w:left="1440"/>
        <w:rPr>
          <w:rFonts w:ascii="Times New Roman" w:eastAsiaTheme="minorEastAsia" w:hAnsi="Times New Roman"/>
          <w:b/>
          <w:color w:val="191919"/>
        </w:rPr>
      </w:pPr>
    </w:p>
    <w:p w:rsidR="00AA1465" w:rsidRPr="00EF3B62" w:rsidRDefault="00AA1465" w:rsidP="00EF3B62">
      <w:pPr>
        <w:rPr>
          <w:rFonts w:ascii="Times New Roman" w:eastAsiaTheme="minorEastAsia" w:hAnsi="Times New Roman"/>
          <w:color w:val="191919"/>
        </w:rPr>
      </w:pPr>
    </w:p>
    <w:p w:rsidR="00AA1465" w:rsidRDefault="00EF3B62" w:rsidP="00AA1465">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4F3E52">
        <w:rPr>
          <w:rFonts w:ascii="Times New Roman" w:eastAsiaTheme="minorEastAsia" w:hAnsi="Times New Roman"/>
          <w:color w:val="191919"/>
        </w:rPr>
        <w:t>eeting was adjourned at 2:25</w:t>
      </w:r>
      <w:r w:rsidR="00AA1465">
        <w:rPr>
          <w:rFonts w:ascii="Times New Roman" w:eastAsiaTheme="minorEastAsia" w:hAnsi="Times New Roman"/>
          <w:color w:val="191919"/>
        </w:rPr>
        <w:t xml:space="preserve"> 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5"/>
      <w:pgSz w:w="12240" w:h="15840"/>
      <w:pgMar w:top="720" w:right="720" w:bottom="1152" w:left="72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D37" w:rsidRPr="00814907" w:rsidRDefault="00023D37">
    <w:pPr>
      <w:pStyle w:val="Footer"/>
      <w:rPr>
        <w:sz w:val="18"/>
      </w:rPr>
    </w:pPr>
    <w:r w:rsidRPr="00814907">
      <w:rPr>
        <w:rFonts w:ascii="Times New Roman" w:hAnsi="Times New Roman"/>
        <w:sz w:val="18"/>
      </w:rPr>
      <w:fldChar w:fldCharType="begin"/>
    </w:r>
    <w:r w:rsidRPr="00814907">
      <w:rPr>
        <w:rFonts w:ascii="Times New Roman" w:hAnsi="Times New Roman"/>
        <w:sz w:val="18"/>
      </w:rPr>
      <w:instrText xml:space="preserve"> FILENAME </w:instrText>
    </w:r>
    <w:r w:rsidRPr="00814907">
      <w:rPr>
        <w:rFonts w:ascii="Times New Roman" w:hAnsi="Times New Roman"/>
        <w:sz w:val="18"/>
      </w:rPr>
      <w:fldChar w:fldCharType="separate"/>
    </w:r>
    <w:r>
      <w:rPr>
        <w:rFonts w:ascii="Times New Roman" w:hAnsi="Times New Roman"/>
        <w:noProof/>
        <w:sz w:val="18"/>
      </w:rPr>
      <w:t>CAG Meeting Minutes September 14 - 2016.docx</w:t>
    </w:r>
    <w:r w:rsidRPr="00814907">
      <w:rPr>
        <w:rFonts w:ascii="Times New Roman" w:hAnsi="Times New Roman"/>
        <w:sz w:val="18"/>
      </w:rPr>
      <w:fldChar w:fldCharType="end"/>
    </w:r>
    <w:r w:rsidRPr="00814907">
      <w:rPr>
        <w:rFonts w:ascii="Times New Roman" w:hAnsi="Times New Roman"/>
        <w:sz w:val="18"/>
      </w:rPr>
      <w:tab/>
    </w:r>
    <w:r w:rsidRPr="00814907">
      <w:rPr>
        <w:rFonts w:ascii="Times New Roman" w:hAnsi="Times New Roman"/>
        <w:sz w:val="18"/>
      </w:rPr>
      <w:tab/>
    </w:r>
    <w:r w:rsidRPr="00814907">
      <w:rPr>
        <w:rFonts w:ascii="Times New Roman" w:hAnsi="Times New Roman"/>
        <w:sz w:val="18"/>
      </w:rPr>
      <w:tab/>
      <w:t xml:space="preserve">Page </w:t>
    </w:r>
    <w:r w:rsidRPr="00814907">
      <w:rPr>
        <w:rFonts w:ascii="Times New Roman" w:hAnsi="Times New Roman"/>
        <w:sz w:val="18"/>
      </w:rPr>
      <w:fldChar w:fldCharType="begin"/>
    </w:r>
    <w:r w:rsidRPr="00814907">
      <w:rPr>
        <w:rFonts w:ascii="Times New Roman" w:hAnsi="Times New Roman"/>
        <w:sz w:val="18"/>
      </w:rPr>
      <w:instrText xml:space="preserve"> PAGE </w:instrText>
    </w:r>
    <w:r w:rsidRPr="00814907">
      <w:rPr>
        <w:rFonts w:ascii="Times New Roman" w:hAnsi="Times New Roman"/>
        <w:sz w:val="18"/>
      </w:rPr>
      <w:fldChar w:fldCharType="separate"/>
    </w:r>
    <w:r w:rsidR="003C16E1">
      <w:rPr>
        <w:rFonts w:ascii="Times New Roman" w:hAnsi="Times New Roman"/>
        <w:noProof/>
        <w:sz w:val="18"/>
      </w:rPr>
      <w:t>1</w:t>
    </w:r>
    <w:r w:rsidRPr="00814907">
      <w:rPr>
        <w:rFonts w:ascii="Times New Roman" w:hAnsi="Times New Roman"/>
        <w:sz w:val="18"/>
      </w:rPr>
      <w:fldChar w:fldCharType="end"/>
    </w:r>
    <w:r w:rsidRPr="00814907">
      <w:rPr>
        <w:rFonts w:ascii="Times New Roman" w:hAnsi="Times New Roman"/>
        <w:sz w:val="18"/>
      </w:rPr>
      <w:t xml:space="preserve"> of </w:t>
    </w:r>
    <w:r w:rsidRPr="00814907">
      <w:rPr>
        <w:rFonts w:ascii="Times New Roman" w:hAnsi="Times New Roman"/>
        <w:sz w:val="18"/>
      </w:rPr>
      <w:fldChar w:fldCharType="begin"/>
    </w:r>
    <w:r w:rsidRPr="00814907">
      <w:rPr>
        <w:rFonts w:ascii="Times New Roman" w:hAnsi="Times New Roman"/>
        <w:sz w:val="18"/>
      </w:rPr>
      <w:instrText xml:space="preserve"> NUMPAGES </w:instrText>
    </w:r>
    <w:r w:rsidRPr="00814907">
      <w:rPr>
        <w:rFonts w:ascii="Times New Roman" w:hAnsi="Times New Roman"/>
        <w:sz w:val="18"/>
      </w:rPr>
      <w:fldChar w:fldCharType="separate"/>
    </w:r>
    <w:r w:rsidR="003C16E1">
      <w:rPr>
        <w:rFonts w:ascii="Times New Roman" w:hAnsi="Times New Roman"/>
        <w:noProof/>
        <w:sz w:val="18"/>
      </w:rPr>
      <w:t>2</w:t>
    </w:r>
    <w:r w:rsidRPr="00814907">
      <w:rPr>
        <w:rFonts w:ascii="Times New Roman" w:hAnsi="Times New Roman"/>
        <w:sz w:val="18"/>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23BF"/>
    <w:rsid w:val="00003AED"/>
    <w:rsid w:val="00023D37"/>
    <w:rsid w:val="0003114E"/>
    <w:rsid w:val="00035742"/>
    <w:rsid w:val="00035FE7"/>
    <w:rsid w:val="00040F6C"/>
    <w:rsid w:val="00045FE8"/>
    <w:rsid w:val="000544C8"/>
    <w:rsid w:val="0006280C"/>
    <w:rsid w:val="00066782"/>
    <w:rsid w:val="000E1297"/>
    <w:rsid w:val="000E1BD0"/>
    <w:rsid w:val="000F4661"/>
    <w:rsid w:val="0013440E"/>
    <w:rsid w:val="00144464"/>
    <w:rsid w:val="001572AD"/>
    <w:rsid w:val="00184424"/>
    <w:rsid w:val="001A5F94"/>
    <w:rsid w:val="001B1D04"/>
    <w:rsid w:val="001B5C6A"/>
    <w:rsid w:val="001C51D8"/>
    <w:rsid w:val="00216CD6"/>
    <w:rsid w:val="00230EAC"/>
    <w:rsid w:val="00256D1E"/>
    <w:rsid w:val="002C4A14"/>
    <w:rsid w:val="002C549C"/>
    <w:rsid w:val="002D3996"/>
    <w:rsid w:val="00305DEC"/>
    <w:rsid w:val="00317283"/>
    <w:rsid w:val="00351AFF"/>
    <w:rsid w:val="00363369"/>
    <w:rsid w:val="0037084A"/>
    <w:rsid w:val="003909BA"/>
    <w:rsid w:val="003B37A8"/>
    <w:rsid w:val="003C16E1"/>
    <w:rsid w:val="003C372C"/>
    <w:rsid w:val="003F6BCF"/>
    <w:rsid w:val="00434A5C"/>
    <w:rsid w:val="00452D55"/>
    <w:rsid w:val="00461217"/>
    <w:rsid w:val="00470CE7"/>
    <w:rsid w:val="004733CF"/>
    <w:rsid w:val="004A433A"/>
    <w:rsid w:val="004B4859"/>
    <w:rsid w:val="004C6C28"/>
    <w:rsid w:val="004D5BA5"/>
    <w:rsid w:val="004F3E52"/>
    <w:rsid w:val="00523678"/>
    <w:rsid w:val="00547A45"/>
    <w:rsid w:val="00551D4C"/>
    <w:rsid w:val="005720CA"/>
    <w:rsid w:val="005B56AD"/>
    <w:rsid w:val="005D37C1"/>
    <w:rsid w:val="005D5B3B"/>
    <w:rsid w:val="005E34EC"/>
    <w:rsid w:val="00626B1F"/>
    <w:rsid w:val="0068046B"/>
    <w:rsid w:val="006923BF"/>
    <w:rsid w:val="0069414F"/>
    <w:rsid w:val="006C33C0"/>
    <w:rsid w:val="006C5FF9"/>
    <w:rsid w:val="006F509E"/>
    <w:rsid w:val="007366D5"/>
    <w:rsid w:val="007458C3"/>
    <w:rsid w:val="00746A6E"/>
    <w:rsid w:val="0075043C"/>
    <w:rsid w:val="007836C4"/>
    <w:rsid w:val="00793A8B"/>
    <w:rsid w:val="00794927"/>
    <w:rsid w:val="007B2140"/>
    <w:rsid w:val="007B575C"/>
    <w:rsid w:val="007E11DA"/>
    <w:rsid w:val="007F155E"/>
    <w:rsid w:val="00803209"/>
    <w:rsid w:val="00814907"/>
    <w:rsid w:val="008330C6"/>
    <w:rsid w:val="00860232"/>
    <w:rsid w:val="00861C4A"/>
    <w:rsid w:val="008B1107"/>
    <w:rsid w:val="008C67A2"/>
    <w:rsid w:val="008E4D1B"/>
    <w:rsid w:val="0092315C"/>
    <w:rsid w:val="009417AD"/>
    <w:rsid w:val="009C28F7"/>
    <w:rsid w:val="00AA1465"/>
    <w:rsid w:val="00AA20F5"/>
    <w:rsid w:val="00AD402D"/>
    <w:rsid w:val="00AE0F67"/>
    <w:rsid w:val="00AE4706"/>
    <w:rsid w:val="00AE62E4"/>
    <w:rsid w:val="00AF141B"/>
    <w:rsid w:val="00B008E2"/>
    <w:rsid w:val="00B04573"/>
    <w:rsid w:val="00B208D6"/>
    <w:rsid w:val="00B35905"/>
    <w:rsid w:val="00B5133E"/>
    <w:rsid w:val="00B538C5"/>
    <w:rsid w:val="00B60A1D"/>
    <w:rsid w:val="00B65ACF"/>
    <w:rsid w:val="00B80010"/>
    <w:rsid w:val="00BD6314"/>
    <w:rsid w:val="00BF3E2E"/>
    <w:rsid w:val="00C12B26"/>
    <w:rsid w:val="00C41663"/>
    <w:rsid w:val="00C614CF"/>
    <w:rsid w:val="00C8279A"/>
    <w:rsid w:val="00CC6984"/>
    <w:rsid w:val="00D02389"/>
    <w:rsid w:val="00D044CE"/>
    <w:rsid w:val="00D10012"/>
    <w:rsid w:val="00D213A5"/>
    <w:rsid w:val="00D278F0"/>
    <w:rsid w:val="00D5714B"/>
    <w:rsid w:val="00DB71A1"/>
    <w:rsid w:val="00DC350A"/>
    <w:rsid w:val="00E10BDA"/>
    <w:rsid w:val="00E4659B"/>
    <w:rsid w:val="00E701E3"/>
    <w:rsid w:val="00EB2AE0"/>
    <w:rsid w:val="00ED1640"/>
    <w:rsid w:val="00EF3B62"/>
    <w:rsid w:val="00EF559B"/>
    <w:rsid w:val="00F16A87"/>
    <w:rsid w:val="00F355F5"/>
    <w:rsid w:val="00F36459"/>
    <w:rsid w:val="00F42D54"/>
    <w:rsid w:val="00F441C4"/>
    <w:rsid w:val="00FE7B1D"/>
    <w:rsid w:val="00FF2216"/>
  </w:rsids>
  <m:mathPr>
    <m:mathFont m:val="Apple LiGothic Medium"/>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137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824</Words>
  <Characters>4700</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Moore</dc:creator>
  <cp:keywords/>
  <dc:description/>
  <cp:lastModifiedBy>Robin Moore</cp:lastModifiedBy>
  <cp:revision>13</cp:revision>
  <cp:lastPrinted>2016-10-12T17:27:00Z</cp:lastPrinted>
  <dcterms:created xsi:type="dcterms:W3CDTF">2016-10-18T02:20:00Z</dcterms:created>
  <dcterms:modified xsi:type="dcterms:W3CDTF">2016-10-24T22:04:00Z</dcterms:modified>
  <cp:category/>
</cp:coreProperties>
</file>