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8777D8" w:rsidRPr="0003114E" w:rsidRDefault="008777D8" w:rsidP="008777D8">
      <w:pPr>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Pr>
          <w:rFonts w:ascii="Times New Roman" w:eastAsiaTheme="minorEastAsia" w:hAnsi="Times New Roman"/>
          <w:color w:val="000000"/>
        </w:rPr>
        <w:t>November 8, 2017,</w:t>
      </w:r>
      <w:r w:rsidRPr="0003114E">
        <w:rPr>
          <w:rFonts w:ascii="Times New Roman" w:eastAsiaTheme="minorEastAsia" w:hAnsi="Times New Roman"/>
          <w:color w:val="000000"/>
        </w:rPr>
        <w:t xml:space="preserve"> </w:t>
      </w:r>
      <w:r>
        <w:rPr>
          <w:rFonts w:ascii="Times New Roman" w:eastAsiaTheme="minorEastAsia" w:hAnsi="Times New Roman"/>
          <w:color w:val="000000"/>
        </w:rPr>
        <w:t>1:00 PM</w:t>
      </w:r>
      <w:r w:rsidRPr="0003114E">
        <w:rPr>
          <w:rFonts w:ascii="Times New Roman" w:eastAsiaTheme="minorEastAsia" w:hAnsi="Times New Roman"/>
          <w:color w:val="000000"/>
        </w:rPr>
        <w:t xml:space="preserve"> </w:t>
      </w: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Pr>
          <w:rFonts w:ascii="Times New Roman" w:eastAsiaTheme="minorEastAsia" w:hAnsi="Times New Roman"/>
          <w:color w:val="000000"/>
        </w:rPr>
        <w:t>Civic Park Dance Studio</w:t>
      </w:r>
    </w:p>
    <w:p w:rsidR="004476DA" w:rsidRDefault="004476DA" w:rsidP="008777D8">
      <w:pPr>
        <w:rPr>
          <w:rFonts w:ascii="Times New Roman" w:eastAsiaTheme="minorEastAsia" w:hAnsi="Times New Roman"/>
          <w:color w:val="000000"/>
        </w:rPr>
      </w:pPr>
    </w:p>
    <w:p w:rsidR="008777D8" w:rsidRDefault="008777D8" w:rsidP="008777D8">
      <w:pPr>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Attendees:</w:t>
      </w:r>
    </w:p>
    <w:p w:rsidR="008777D8"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8777D8" w:rsidRDefault="008777D8" w:rsidP="008777D8">
      <w:pPr>
        <w:ind w:left="720"/>
        <w:rPr>
          <w:rFonts w:ascii="Times New Roman" w:eastAsiaTheme="minorEastAsia" w:hAnsi="Times New Roman"/>
          <w:color w:val="000000"/>
        </w:rPr>
      </w:pPr>
      <w:r>
        <w:rPr>
          <w:rFonts w:ascii="Times New Roman" w:eastAsiaTheme="minorEastAsia" w:hAnsi="Times New Roman"/>
          <w:color w:val="000000"/>
        </w:rPr>
        <w:t xml:space="preserve">City of Walnut Creek: </w:t>
      </w:r>
      <w:proofErr w:type="spellStart"/>
      <w:r>
        <w:rPr>
          <w:rFonts w:ascii="Times New Roman" w:eastAsiaTheme="minorEastAsia" w:hAnsi="Times New Roman"/>
          <w:color w:val="000000"/>
        </w:rPr>
        <w:t>Maile</w:t>
      </w:r>
      <w:proofErr w:type="spellEnd"/>
      <w:r>
        <w:rPr>
          <w:rFonts w:ascii="Times New Roman" w:eastAsiaTheme="minorEastAsia" w:hAnsi="Times New Roman"/>
          <w:color w:val="000000"/>
        </w:rPr>
        <w:t xml:space="preserve"> Ogasawara</w:t>
      </w:r>
    </w:p>
    <w:p w:rsidR="008777D8" w:rsidRDefault="008777D8" w:rsidP="008777D8">
      <w:pPr>
        <w:ind w:left="720"/>
        <w:rPr>
          <w:rFonts w:ascii="Times New Roman" w:eastAsiaTheme="minorEastAsia" w:hAnsi="Times New Roman"/>
          <w:color w:val="191919"/>
        </w:rPr>
      </w:pPr>
      <w:r w:rsidRPr="0003114E">
        <w:rPr>
          <w:rFonts w:ascii="Times New Roman" w:eastAsiaTheme="minorEastAsia" w:hAnsi="Times New Roman"/>
          <w:color w:val="191919"/>
        </w:rPr>
        <w:t>CAG Board: Beryl Snyder,</w:t>
      </w:r>
      <w:r>
        <w:rPr>
          <w:rFonts w:ascii="Times New Roman" w:eastAsiaTheme="minorEastAsia" w:hAnsi="Times New Roman"/>
          <w:color w:val="191919"/>
        </w:rPr>
        <w:t xml:space="preserve"> Bette </w:t>
      </w:r>
      <w:proofErr w:type="spellStart"/>
      <w:r>
        <w:rPr>
          <w:rFonts w:ascii="Times New Roman" w:eastAsiaTheme="minorEastAsia" w:hAnsi="Times New Roman"/>
          <w:color w:val="191919"/>
        </w:rPr>
        <w:t>Sindzinski</w:t>
      </w:r>
      <w:proofErr w:type="spellEnd"/>
      <w:r>
        <w:rPr>
          <w:rFonts w:ascii="Times New Roman" w:eastAsiaTheme="minorEastAsia" w:hAnsi="Times New Roman"/>
          <w:color w:val="191919"/>
        </w:rPr>
        <w:t>,</w:t>
      </w:r>
      <w:r w:rsidRPr="0003114E">
        <w:rPr>
          <w:rFonts w:ascii="Times New Roman" w:eastAsiaTheme="minorEastAsia" w:hAnsi="Times New Roman"/>
          <w:color w:val="191919"/>
        </w:rPr>
        <w:t xml:space="preserve"> </w:t>
      </w:r>
      <w:r>
        <w:rPr>
          <w:rFonts w:ascii="Times New Roman" w:eastAsiaTheme="minorEastAsia" w:hAnsi="Times New Roman"/>
          <w:color w:val="191919"/>
        </w:rPr>
        <w:t xml:space="preserve">Robin Moore, </w:t>
      </w:r>
      <w:proofErr w:type="gramStart"/>
      <w:r>
        <w:rPr>
          <w:rFonts w:ascii="Times New Roman" w:eastAsiaTheme="minorEastAsia" w:hAnsi="Times New Roman"/>
          <w:color w:val="191919"/>
        </w:rPr>
        <w:t>Robert</w:t>
      </w:r>
      <w:proofErr w:type="gramEnd"/>
      <w:r>
        <w:rPr>
          <w:rFonts w:ascii="Times New Roman" w:eastAsiaTheme="minorEastAsia" w:hAnsi="Times New Roman"/>
          <w:color w:val="191919"/>
        </w:rPr>
        <w:t xml:space="preserve"> Hall</w:t>
      </w:r>
    </w:p>
    <w:p w:rsidR="008777D8" w:rsidRPr="0003114E"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Pr>
          <w:rFonts w:ascii="Times New Roman" w:eastAsiaTheme="minorEastAsia" w:hAnsi="Times New Roman"/>
          <w:color w:val="000000"/>
        </w:rPr>
        <w:t xml:space="preserve">tions: </w:t>
      </w:r>
      <w:r w:rsidR="00420087">
        <w:rPr>
          <w:rFonts w:ascii="Times New Roman" w:eastAsiaTheme="minorEastAsia" w:hAnsi="Times New Roman"/>
          <w:color w:val="000000"/>
        </w:rPr>
        <w:t xml:space="preserve">Jane Burns, </w:t>
      </w:r>
      <w:r>
        <w:rPr>
          <w:rFonts w:ascii="Times New Roman" w:eastAsiaTheme="minorEastAsia" w:hAnsi="Times New Roman"/>
          <w:color w:val="000000"/>
        </w:rPr>
        <w:t xml:space="preserve">Donna Cowan, Ann Henderson, </w:t>
      </w:r>
      <w:r w:rsidR="00420087">
        <w:rPr>
          <w:rFonts w:ascii="Times New Roman" w:eastAsiaTheme="minorEastAsia" w:hAnsi="Times New Roman"/>
          <w:color w:val="000000"/>
        </w:rPr>
        <w:t xml:space="preserve">Olga </w:t>
      </w:r>
      <w:proofErr w:type="spellStart"/>
      <w:r w:rsidR="00420087">
        <w:rPr>
          <w:rFonts w:ascii="Times New Roman" w:eastAsiaTheme="minorEastAsia" w:hAnsi="Times New Roman"/>
          <w:color w:val="000000"/>
        </w:rPr>
        <w:t>Jusidman</w:t>
      </w:r>
      <w:proofErr w:type="spellEnd"/>
      <w:r w:rsidR="00420087">
        <w:rPr>
          <w:rFonts w:ascii="Times New Roman" w:eastAsiaTheme="minorEastAsia" w:hAnsi="Times New Roman"/>
          <w:color w:val="000000"/>
        </w:rPr>
        <w:t xml:space="preserve">, </w:t>
      </w:r>
      <w:r>
        <w:rPr>
          <w:rFonts w:ascii="Times New Roman" w:eastAsiaTheme="minorEastAsia" w:hAnsi="Times New Roman"/>
          <w:color w:val="000000"/>
        </w:rPr>
        <w:t xml:space="preserve">Florence McCauley, Mary Leigh Miller, </w:t>
      </w:r>
      <w:proofErr w:type="spellStart"/>
      <w:r>
        <w:rPr>
          <w:rFonts w:ascii="Times New Roman" w:eastAsiaTheme="minorEastAsia" w:hAnsi="Times New Roman"/>
          <w:color w:val="000000"/>
        </w:rPr>
        <w:t>Aletha</w:t>
      </w:r>
      <w:proofErr w:type="spellEnd"/>
      <w:r>
        <w:rPr>
          <w:rFonts w:ascii="Times New Roman" w:eastAsiaTheme="minorEastAsia" w:hAnsi="Times New Roman"/>
          <w:color w:val="000000"/>
        </w:rPr>
        <w:t xml:space="preserve"> </w:t>
      </w:r>
      <w:proofErr w:type="spellStart"/>
      <w:r>
        <w:rPr>
          <w:rFonts w:ascii="Times New Roman" w:eastAsiaTheme="minorEastAsia" w:hAnsi="Times New Roman"/>
          <w:color w:val="000000"/>
        </w:rPr>
        <w:t>Weims</w:t>
      </w:r>
      <w:proofErr w:type="spellEnd"/>
      <w:r>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4476DA" w:rsidRDefault="004476DA" w:rsidP="008777D8"/>
    <w:p w:rsidR="008777D8" w:rsidRDefault="008777D8" w:rsidP="008777D8"/>
    <w:p w:rsidR="003077F7" w:rsidRPr="002938F1" w:rsidRDefault="003077F7" w:rsidP="003077F7">
      <w:pPr>
        <w:pStyle w:val="ListParagraph"/>
        <w:rPr>
          <w:rFonts w:ascii="Times New Roman" w:eastAsiaTheme="minorEastAsia" w:hAnsi="Times New Roman"/>
          <w:b/>
          <w:color w:val="000000"/>
        </w:rPr>
      </w:pPr>
      <w:r w:rsidRPr="002938F1">
        <w:rPr>
          <w:rFonts w:ascii="Times New Roman" w:eastAsiaTheme="minorEastAsia" w:hAnsi="Times New Roman"/>
          <w:b/>
          <w:color w:val="000000"/>
        </w:rPr>
        <w:t>Agenda Items:</w:t>
      </w:r>
    </w:p>
    <w:p w:rsidR="003077F7" w:rsidRPr="00525C76" w:rsidRDefault="003077F7" w:rsidP="003077F7">
      <w:pPr>
        <w:pStyle w:val="ListParagraph"/>
        <w:rPr>
          <w:rFonts w:ascii="Times New Roman" w:eastAsiaTheme="minorEastAsia" w:hAnsi="Times New Roman"/>
          <w:color w:val="000000"/>
        </w:rPr>
      </w:pPr>
    </w:p>
    <w:p w:rsidR="003077F7" w:rsidRPr="00DE0093" w:rsidRDefault="003077F7" w:rsidP="003077F7">
      <w:pPr>
        <w:pStyle w:val="ListParagraph"/>
        <w:numPr>
          <w:ilvl w:val="0"/>
          <w:numId w:val="1"/>
        </w:numPr>
        <w:rPr>
          <w:rFonts w:ascii="Times New Roman" w:eastAsiaTheme="minorEastAsia" w:hAnsi="Times New Roman"/>
          <w:color w:val="000000"/>
        </w:rPr>
      </w:pPr>
      <w:r>
        <w:rPr>
          <w:rFonts w:ascii="Times New Roman" w:eastAsiaTheme="minorEastAsia" w:hAnsi="Times New Roman"/>
          <w:b/>
          <w:color w:val="191919"/>
        </w:rPr>
        <w:t>M</w:t>
      </w:r>
      <w:r w:rsidRPr="00DE0093">
        <w:rPr>
          <w:rFonts w:ascii="Times New Roman" w:eastAsiaTheme="minorEastAsia" w:hAnsi="Times New Roman"/>
          <w:b/>
          <w:color w:val="191919"/>
        </w:rPr>
        <w:t xml:space="preserve">inutes of </w:t>
      </w:r>
      <w:r>
        <w:rPr>
          <w:rFonts w:ascii="Times New Roman" w:eastAsiaTheme="minorEastAsia" w:hAnsi="Times New Roman"/>
          <w:b/>
          <w:color w:val="191919"/>
        </w:rPr>
        <w:t>October 11</w:t>
      </w:r>
      <w:r w:rsidRPr="00DE0093">
        <w:rPr>
          <w:rFonts w:ascii="Times New Roman" w:eastAsiaTheme="minorEastAsia" w:hAnsi="Times New Roman"/>
          <w:b/>
          <w:color w:val="191919"/>
        </w:rPr>
        <w:t xml:space="preserve"> meeting:</w:t>
      </w:r>
      <w:r w:rsidRPr="00DE0093">
        <w:rPr>
          <w:rFonts w:ascii="Times New Roman" w:eastAsiaTheme="minorEastAsia" w:hAnsi="Times New Roman"/>
          <w:color w:val="191919"/>
        </w:rPr>
        <w:t xml:space="preserve"> </w:t>
      </w:r>
      <w:r>
        <w:rPr>
          <w:rFonts w:ascii="Times New Roman" w:eastAsiaTheme="minorEastAsia" w:hAnsi="Times New Roman"/>
          <w:color w:val="191919"/>
        </w:rPr>
        <w:t>Stand</w:t>
      </w:r>
      <w:r w:rsidRPr="00DE0093">
        <w:rPr>
          <w:rFonts w:ascii="Times New Roman" w:eastAsiaTheme="minorEastAsia" w:hAnsi="Times New Roman"/>
          <w:color w:val="191919"/>
        </w:rPr>
        <w:t xml:space="preserve"> as presented</w:t>
      </w:r>
      <w:r>
        <w:rPr>
          <w:rFonts w:ascii="Times New Roman" w:eastAsiaTheme="minorEastAsia" w:hAnsi="Times New Roman"/>
          <w:color w:val="191919"/>
        </w:rPr>
        <w:t>.</w:t>
      </w:r>
    </w:p>
    <w:p w:rsidR="003077F7" w:rsidRPr="00DE0093" w:rsidRDefault="003077F7" w:rsidP="003077F7">
      <w:pPr>
        <w:pStyle w:val="ListParagraph"/>
        <w:rPr>
          <w:rFonts w:ascii="Times New Roman" w:eastAsiaTheme="minorEastAsia" w:hAnsi="Times New Roman"/>
          <w:color w:val="000000"/>
        </w:rPr>
      </w:pPr>
    </w:p>
    <w:p w:rsidR="003077F7" w:rsidRPr="00462B54" w:rsidRDefault="003077F7" w:rsidP="003077F7">
      <w:pPr>
        <w:pStyle w:val="ListParagraph"/>
        <w:numPr>
          <w:ilvl w:val="0"/>
          <w:numId w:val="1"/>
        </w:numPr>
        <w:rPr>
          <w:rFonts w:ascii="Times New Roman" w:eastAsiaTheme="minorEastAsia" w:hAnsi="Times New Roman"/>
          <w:color w:val="000000"/>
        </w:rPr>
      </w:pPr>
      <w:r w:rsidRPr="00DE0093">
        <w:rPr>
          <w:rFonts w:ascii="Times New Roman" w:eastAsiaTheme="minorEastAsia" w:hAnsi="Times New Roman"/>
          <w:b/>
          <w:color w:val="191919"/>
        </w:rPr>
        <w:t>Studio Manager Report:</w:t>
      </w:r>
      <w:r w:rsidRPr="00DE0093">
        <w:rPr>
          <w:rFonts w:ascii="Times New Roman" w:eastAsiaTheme="minorEastAsia" w:hAnsi="Times New Roman"/>
          <w:color w:val="191919"/>
        </w:rPr>
        <w:t xml:space="preserve"> Greg</w:t>
      </w:r>
      <w:r w:rsidRPr="00DE0093">
        <w:rPr>
          <w:rFonts w:ascii="Times New Roman" w:eastAsiaTheme="minorEastAsia" w:hAnsi="Times New Roman"/>
          <w:color w:val="000000"/>
        </w:rPr>
        <w:t>o</w:t>
      </w:r>
      <w:r w:rsidRPr="00DE0093">
        <w:rPr>
          <w:rFonts w:ascii="Times New Roman" w:eastAsiaTheme="minorEastAsia" w:hAnsi="Times New Roman"/>
          <w:color w:val="191919"/>
        </w:rPr>
        <w:t xml:space="preserve">ry </w:t>
      </w:r>
      <w:proofErr w:type="spellStart"/>
      <w:r w:rsidRPr="00DE0093">
        <w:rPr>
          <w:rFonts w:ascii="Times New Roman" w:eastAsiaTheme="minorEastAsia" w:hAnsi="Times New Roman"/>
          <w:color w:val="191919"/>
        </w:rPr>
        <w:t>B</w:t>
      </w:r>
      <w:r w:rsidRPr="00DE0093">
        <w:rPr>
          <w:rFonts w:ascii="Times New Roman" w:eastAsiaTheme="minorEastAsia" w:hAnsi="Times New Roman"/>
          <w:color w:val="000000"/>
        </w:rPr>
        <w:t>y</w:t>
      </w:r>
      <w:r w:rsidRPr="00DE0093">
        <w:rPr>
          <w:rFonts w:ascii="Times New Roman" w:eastAsiaTheme="minorEastAsia" w:hAnsi="Times New Roman"/>
          <w:color w:val="191919"/>
        </w:rPr>
        <w:t>ard</w:t>
      </w:r>
      <w:proofErr w:type="spellEnd"/>
      <w:r w:rsidRPr="00DE0093">
        <w:rPr>
          <w:rFonts w:ascii="Times New Roman" w:eastAsiaTheme="minorEastAsia" w:hAnsi="Times New Roman"/>
          <w:color w:val="191919"/>
        </w:rPr>
        <w:t xml:space="preserve"> reported on:</w:t>
      </w:r>
    </w:p>
    <w:p w:rsidR="003077F7" w:rsidRDefault="003077F7" w:rsidP="003077F7">
      <w:pPr>
        <w:pStyle w:val="ListParagraph"/>
        <w:numPr>
          <w:ilvl w:val="1"/>
          <w:numId w:val="1"/>
        </w:numPr>
        <w:rPr>
          <w:rFonts w:ascii="Times New Roman" w:eastAsiaTheme="minorEastAsia" w:hAnsi="Times New Roman"/>
          <w:color w:val="000000"/>
        </w:rPr>
      </w:pPr>
      <w:r w:rsidRPr="003077F7">
        <w:rPr>
          <w:rFonts w:ascii="Times New Roman" w:eastAsiaTheme="minorEastAsia" w:hAnsi="Times New Roman"/>
          <w:b/>
          <w:color w:val="000000"/>
        </w:rPr>
        <w:t>Salt Kiln:</w:t>
      </w:r>
      <w:r w:rsidRPr="003077F7">
        <w:rPr>
          <w:rFonts w:ascii="Times New Roman" w:eastAsiaTheme="minorEastAsia" w:hAnsi="Times New Roman"/>
          <w:color w:val="000000"/>
        </w:rPr>
        <w:t xml:space="preserve"> </w:t>
      </w:r>
      <w:r w:rsidR="005F23F0">
        <w:rPr>
          <w:rFonts w:ascii="Times New Roman" w:eastAsiaTheme="minorEastAsia" w:hAnsi="Times New Roman"/>
          <w:color w:val="000000"/>
        </w:rPr>
        <w:t>The 3</w:t>
      </w:r>
      <w:r w:rsidR="005F23F0" w:rsidRPr="005F23F0">
        <w:rPr>
          <w:rFonts w:ascii="Times New Roman" w:eastAsiaTheme="minorEastAsia" w:hAnsi="Times New Roman"/>
          <w:color w:val="000000"/>
          <w:vertAlign w:val="superscript"/>
        </w:rPr>
        <w:t>rd</w:t>
      </w:r>
      <w:r w:rsidR="005F23F0">
        <w:rPr>
          <w:rFonts w:ascii="Times New Roman" w:eastAsiaTheme="minorEastAsia" w:hAnsi="Times New Roman"/>
          <w:color w:val="000000"/>
        </w:rPr>
        <w:t xml:space="preserve"> firing was quite successful.</w:t>
      </w:r>
    </w:p>
    <w:p w:rsidR="003077F7" w:rsidRDefault="003077F7" w:rsidP="003077F7">
      <w:pPr>
        <w:pStyle w:val="ListParagraph"/>
        <w:numPr>
          <w:ilvl w:val="1"/>
          <w:numId w:val="1"/>
        </w:numPr>
        <w:rPr>
          <w:rFonts w:ascii="Times New Roman" w:eastAsiaTheme="minorEastAsia" w:hAnsi="Times New Roman"/>
          <w:color w:val="000000"/>
        </w:rPr>
      </w:pPr>
      <w:r w:rsidRPr="003077F7">
        <w:rPr>
          <w:rFonts w:ascii="Times New Roman" w:eastAsiaTheme="minorEastAsia" w:hAnsi="Times New Roman"/>
          <w:b/>
          <w:color w:val="000000"/>
        </w:rPr>
        <w:t>Ice Rink Update:</w:t>
      </w:r>
      <w:r w:rsidRPr="003077F7">
        <w:rPr>
          <w:rFonts w:ascii="Times New Roman" w:eastAsiaTheme="minorEastAsia" w:hAnsi="Times New Roman"/>
          <w:color w:val="000000"/>
        </w:rPr>
        <w:t xml:space="preserve">  </w:t>
      </w:r>
      <w:r w:rsidR="005F23F0">
        <w:rPr>
          <w:rFonts w:ascii="Times New Roman" w:eastAsiaTheme="minorEastAsia" w:hAnsi="Times New Roman"/>
          <w:color w:val="000000"/>
        </w:rPr>
        <w:t xml:space="preserve">Gregory reported that the ice rink was completed yesterday, and the sound wall, not yet installed, should be more structurally sound than last year’s.  Bette </w:t>
      </w:r>
      <w:r w:rsidR="004476DA">
        <w:rPr>
          <w:rFonts w:ascii="Times New Roman" w:eastAsiaTheme="minorEastAsia" w:hAnsi="Times New Roman"/>
          <w:color w:val="000000"/>
        </w:rPr>
        <w:t xml:space="preserve">stated that she </w:t>
      </w:r>
      <w:r w:rsidR="005F23F0">
        <w:rPr>
          <w:rFonts w:ascii="Times New Roman" w:eastAsiaTheme="minorEastAsia" w:hAnsi="Times New Roman"/>
          <w:color w:val="000000"/>
        </w:rPr>
        <w:t>measured the sound level and determined it is “in the critical range for the human ear”.  She suggested that the soundproofing should have been in place BEFORE the condenser was started.</w:t>
      </w:r>
    </w:p>
    <w:p w:rsidR="003077F7" w:rsidRPr="003077F7" w:rsidRDefault="003077F7" w:rsidP="003077F7">
      <w:pPr>
        <w:pStyle w:val="ListParagraph"/>
        <w:numPr>
          <w:ilvl w:val="1"/>
          <w:numId w:val="1"/>
        </w:numPr>
        <w:rPr>
          <w:rFonts w:ascii="Times New Roman" w:eastAsiaTheme="minorEastAsia" w:hAnsi="Times New Roman"/>
          <w:color w:val="000000"/>
        </w:rPr>
      </w:pPr>
      <w:r w:rsidRPr="003077F7">
        <w:rPr>
          <w:rFonts w:ascii="Times New Roman" w:eastAsiaTheme="minorEastAsia" w:hAnsi="Times New Roman"/>
          <w:b/>
          <w:color w:val="000000"/>
        </w:rPr>
        <w:t>Slab Roller:</w:t>
      </w:r>
      <w:r w:rsidRPr="003077F7">
        <w:rPr>
          <w:rFonts w:ascii="Times New Roman" w:eastAsiaTheme="minorEastAsia" w:hAnsi="Times New Roman"/>
          <w:color w:val="000000"/>
        </w:rPr>
        <w:t xml:space="preserve"> </w:t>
      </w:r>
      <w:r w:rsidR="005F23F0">
        <w:rPr>
          <w:rFonts w:ascii="Times New Roman" w:eastAsiaTheme="minorEastAsia" w:hAnsi="Times New Roman"/>
          <w:color w:val="000000"/>
        </w:rPr>
        <w:t xml:space="preserve">Robin asked for an update on the new slab rollers.  </w:t>
      </w:r>
      <w:r w:rsidR="00755A24">
        <w:rPr>
          <w:rFonts w:ascii="Times New Roman" w:eastAsiaTheme="minorEastAsia" w:hAnsi="Times New Roman"/>
          <w:color w:val="000000"/>
        </w:rPr>
        <w:t>We</w:t>
      </w:r>
      <w:r w:rsidR="005F23F0">
        <w:rPr>
          <w:rFonts w:ascii="Times New Roman" w:eastAsiaTheme="minorEastAsia" w:hAnsi="Times New Roman"/>
          <w:color w:val="000000"/>
        </w:rPr>
        <w:t xml:space="preserve"> on target for the first new roller, which is the smaller one, to be in place for use in the winter quarter.</w:t>
      </w:r>
    </w:p>
    <w:p w:rsidR="0061515E" w:rsidRDefault="003077F7" w:rsidP="0061515E">
      <w:pPr>
        <w:pStyle w:val="ListParagraph"/>
        <w:numPr>
          <w:ilvl w:val="1"/>
          <w:numId w:val="1"/>
        </w:numPr>
        <w:rPr>
          <w:rFonts w:ascii="Times New Roman" w:eastAsiaTheme="minorEastAsia" w:hAnsi="Times New Roman"/>
          <w:color w:val="000000"/>
        </w:rPr>
      </w:pPr>
      <w:r w:rsidRPr="0061515E">
        <w:rPr>
          <w:rFonts w:ascii="Times New Roman" w:eastAsiaTheme="minorEastAsia" w:hAnsi="Times New Roman"/>
          <w:b/>
          <w:color w:val="000000"/>
        </w:rPr>
        <w:t>CAG Event:</w:t>
      </w:r>
      <w:r w:rsidRPr="0061515E">
        <w:rPr>
          <w:rFonts w:ascii="Times New Roman" w:eastAsiaTheme="minorEastAsia" w:hAnsi="Times New Roman"/>
          <w:color w:val="000000"/>
        </w:rPr>
        <w:t xml:space="preserve"> There will be a Guild member event for salt firing on Thursday, December 21</w:t>
      </w:r>
      <w:r w:rsidRPr="0061515E">
        <w:rPr>
          <w:rFonts w:ascii="Times New Roman" w:eastAsiaTheme="minorEastAsia" w:hAnsi="Times New Roman"/>
          <w:color w:val="000000"/>
          <w:vertAlign w:val="superscript"/>
        </w:rPr>
        <w:t>st</w:t>
      </w:r>
      <w:r w:rsidRPr="0061515E">
        <w:rPr>
          <w:rFonts w:ascii="Times New Roman" w:eastAsiaTheme="minorEastAsia" w:hAnsi="Times New Roman"/>
          <w:color w:val="000000"/>
        </w:rPr>
        <w:t xml:space="preserve"> from 5:30 to 8:30 pm. Attendees will bring </w:t>
      </w:r>
      <w:proofErr w:type="spellStart"/>
      <w:r w:rsidRPr="0061515E">
        <w:rPr>
          <w:rFonts w:ascii="Times New Roman" w:eastAsiaTheme="minorEastAsia" w:hAnsi="Times New Roman"/>
          <w:color w:val="000000"/>
        </w:rPr>
        <w:t>bisqued</w:t>
      </w:r>
      <w:proofErr w:type="spellEnd"/>
      <w:r w:rsidRPr="0061515E">
        <w:rPr>
          <w:rFonts w:ascii="Times New Roman" w:eastAsiaTheme="minorEastAsia" w:hAnsi="Times New Roman"/>
          <w:color w:val="000000"/>
        </w:rPr>
        <w:t xml:space="preserve"> work for a workshop on glazing and prepping for salt firing. The work will be fired at the beginning of Janu</w:t>
      </w:r>
      <w:r w:rsidR="0061515E">
        <w:rPr>
          <w:rFonts w:ascii="Times New Roman" w:eastAsiaTheme="minorEastAsia" w:hAnsi="Times New Roman"/>
          <w:color w:val="000000"/>
        </w:rPr>
        <w:t>ary. Additionally,</w:t>
      </w:r>
      <w:r w:rsidRPr="0061515E">
        <w:rPr>
          <w:rFonts w:ascii="Times New Roman" w:eastAsiaTheme="minorEastAsia" w:hAnsi="Times New Roman"/>
          <w:color w:val="000000"/>
        </w:rPr>
        <w:t xml:space="preserve"> three visiting artists </w:t>
      </w:r>
      <w:r w:rsidR="0061515E" w:rsidRPr="003077F7">
        <w:rPr>
          <w:rFonts w:ascii="Times New Roman" w:eastAsiaTheme="minorEastAsia" w:hAnsi="Times New Roman"/>
          <w:color w:val="000000"/>
        </w:rPr>
        <w:t xml:space="preserve">will be demonstrating their work – one is a thrower and two are </w:t>
      </w:r>
      <w:proofErr w:type="spellStart"/>
      <w:r w:rsidR="0061515E" w:rsidRPr="003077F7">
        <w:rPr>
          <w:rFonts w:ascii="Times New Roman" w:eastAsiaTheme="minorEastAsia" w:hAnsi="Times New Roman"/>
          <w:color w:val="000000"/>
        </w:rPr>
        <w:t>handbuilders</w:t>
      </w:r>
      <w:proofErr w:type="spellEnd"/>
      <w:r w:rsidR="0061515E" w:rsidRPr="003077F7">
        <w:rPr>
          <w:rFonts w:ascii="Times New Roman" w:eastAsiaTheme="minorEastAsia" w:hAnsi="Times New Roman"/>
          <w:color w:val="000000"/>
        </w:rPr>
        <w:t>.</w:t>
      </w:r>
      <w:r w:rsidR="0061515E">
        <w:rPr>
          <w:rFonts w:ascii="Times New Roman" w:eastAsiaTheme="minorEastAsia" w:hAnsi="Times New Roman"/>
          <w:color w:val="000000"/>
        </w:rPr>
        <w:t xml:space="preserve"> </w:t>
      </w:r>
      <w:r w:rsidRPr="0061515E">
        <w:rPr>
          <w:rFonts w:ascii="Times New Roman" w:eastAsiaTheme="minorEastAsia" w:hAnsi="Times New Roman"/>
          <w:color w:val="000000"/>
        </w:rPr>
        <w:t xml:space="preserve">They are ceramics graduate students from </w:t>
      </w:r>
      <w:proofErr w:type="spellStart"/>
      <w:r w:rsidRPr="0061515E">
        <w:rPr>
          <w:rFonts w:ascii="Times New Roman" w:eastAsiaTheme="minorEastAsia" w:hAnsi="Times New Roman"/>
          <w:color w:val="000000"/>
        </w:rPr>
        <w:t>Edinboro</w:t>
      </w:r>
      <w:proofErr w:type="spellEnd"/>
      <w:r w:rsidRPr="0061515E">
        <w:rPr>
          <w:rFonts w:ascii="Times New Roman" w:eastAsiaTheme="minorEastAsia" w:hAnsi="Times New Roman"/>
          <w:color w:val="000000"/>
        </w:rPr>
        <w:t xml:space="preserve"> University </w:t>
      </w:r>
      <w:r w:rsidR="0061515E">
        <w:rPr>
          <w:rFonts w:ascii="Times New Roman" w:eastAsiaTheme="minorEastAsia" w:hAnsi="Times New Roman"/>
          <w:color w:val="000000"/>
        </w:rPr>
        <w:t>in Pennsylvania.</w:t>
      </w:r>
    </w:p>
    <w:p w:rsidR="003077F7" w:rsidRPr="0061515E" w:rsidRDefault="003077F7" w:rsidP="0061515E">
      <w:pPr>
        <w:pStyle w:val="ListParagraph"/>
        <w:numPr>
          <w:ilvl w:val="1"/>
          <w:numId w:val="1"/>
        </w:numPr>
        <w:rPr>
          <w:rFonts w:ascii="Times New Roman" w:eastAsiaTheme="minorEastAsia" w:hAnsi="Times New Roman"/>
          <w:color w:val="000000"/>
        </w:rPr>
      </w:pPr>
      <w:r w:rsidRPr="0061515E">
        <w:rPr>
          <w:rFonts w:ascii="Times New Roman" w:eastAsiaTheme="minorEastAsia" w:hAnsi="Times New Roman"/>
          <w:b/>
          <w:color w:val="000000"/>
        </w:rPr>
        <w:t>Extra Intensive:</w:t>
      </w:r>
      <w:r w:rsidRPr="0061515E">
        <w:rPr>
          <w:rFonts w:ascii="Times New Roman" w:eastAsiaTheme="minorEastAsia" w:hAnsi="Times New Roman"/>
          <w:color w:val="000000"/>
        </w:rPr>
        <w:t xml:space="preserve"> </w:t>
      </w:r>
      <w:r w:rsidR="0061515E">
        <w:rPr>
          <w:rFonts w:ascii="Times New Roman" w:eastAsiaTheme="minorEastAsia" w:hAnsi="Times New Roman"/>
          <w:color w:val="000000"/>
        </w:rPr>
        <w:t>Bette asked that the city consider holding an additional intensive class at the beginning of December, as many students feel the winter break is a very long time to have their hands out of clay.</w:t>
      </w:r>
    </w:p>
    <w:p w:rsidR="003077F7" w:rsidRPr="003077F7" w:rsidRDefault="003077F7" w:rsidP="0061515E">
      <w:pPr>
        <w:pStyle w:val="ListParagraph"/>
        <w:ind w:left="1440"/>
        <w:rPr>
          <w:rFonts w:ascii="Times New Roman" w:eastAsiaTheme="minorEastAsia" w:hAnsi="Times New Roman"/>
          <w:color w:val="000000"/>
        </w:rPr>
      </w:pPr>
    </w:p>
    <w:p w:rsidR="003077F7" w:rsidRDefault="003077F7" w:rsidP="003077F7">
      <w:pPr>
        <w:pStyle w:val="ListParagraph"/>
        <w:numPr>
          <w:ilvl w:val="0"/>
          <w:numId w:val="1"/>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w:t>
      </w:r>
      <w:proofErr w:type="spellStart"/>
      <w:r>
        <w:rPr>
          <w:rFonts w:ascii="Times New Roman" w:eastAsiaTheme="minorEastAsia" w:hAnsi="Times New Roman"/>
          <w:color w:val="191919"/>
        </w:rPr>
        <w:t>Maile</w:t>
      </w:r>
      <w:proofErr w:type="spellEnd"/>
      <w:r w:rsidRPr="00547A45">
        <w:rPr>
          <w:rFonts w:ascii="Times New Roman" w:eastAsiaTheme="minorEastAsia" w:hAnsi="Times New Roman"/>
          <w:color w:val="191919"/>
        </w:rPr>
        <w:t xml:space="preserve"> </w:t>
      </w:r>
      <w:r>
        <w:rPr>
          <w:rFonts w:ascii="Times New Roman" w:eastAsiaTheme="minorEastAsia" w:hAnsi="Times New Roman"/>
          <w:color w:val="191919"/>
        </w:rPr>
        <w:t>Ogasawara</w:t>
      </w:r>
      <w:r w:rsidRPr="00547A45">
        <w:rPr>
          <w:rFonts w:ascii="Times New Roman" w:eastAsiaTheme="minorEastAsia" w:hAnsi="Times New Roman"/>
          <w:color w:val="191919"/>
        </w:rPr>
        <w:t xml:space="preserve"> </w:t>
      </w:r>
      <w:r>
        <w:rPr>
          <w:rFonts w:ascii="Times New Roman" w:eastAsiaTheme="minorEastAsia" w:hAnsi="Times New Roman"/>
          <w:color w:val="191919"/>
        </w:rPr>
        <w:t>reported:</w:t>
      </w:r>
    </w:p>
    <w:p w:rsidR="003077F7" w:rsidRDefault="003077F7" w:rsidP="003077F7">
      <w:pPr>
        <w:pStyle w:val="ListParagraph"/>
        <w:numPr>
          <w:ilvl w:val="1"/>
          <w:numId w:val="1"/>
        </w:numPr>
        <w:rPr>
          <w:rFonts w:ascii="Times New Roman" w:eastAsiaTheme="minorEastAsia" w:hAnsi="Times New Roman"/>
          <w:color w:val="191919"/>
        </w:rPr>
      </w:pPr>
      <w:r w:rsidRPr="003077F7">
        <w:rPr>
          <w:rFonts w:ascii="Times New Roman" w:eastAsiaTheme="minorEastAsia" w:hAnsi="Times New Roman"/>
          <w:b/>
          <w:color w:val="191919"/>
        </w:rPr>
        <w:t xml:space="preserve">Alcohol License: </w:t>
      </w:r>
      <w:r w:rsidR="0061515E">
        <w:rPr>
          <w:rFonts w:ascii="Times New Roman" w:eastAsiaTheme="minorEastAsia" w:hAnsi="Times New Roman"/>
          <w:color w:val="191919"/>
        </w:rPr>
        <w:t xml:space="preserve">Thank you CAG for allowing the city to use our non-profit status to get an ABC liquor permit. </w:t>
      </w:r>
    </w:p>
    <w:p w:rsidR="003077F7" w:rsidRPr="003077F7" w:rsidRDefault="003077F7" w:rsidP="003077F7">
      <w:pPr>
        <w:pStyle w:val="ListParagraph"/>
        <w:numPr>
          <w:ilvl w:val="1"/>
          <w:numId w:val="1"/>
        </w:numPr>
        <w:rPr>
          <w:rFonts w:ascii="Times New Roman" w:eastAsiaTheme="minorEastAsia" w:hAnsi="Times New Roman"/>
          <w:color w:val="191919"/>
        </w:rPr>
      </w:pPr>
      <w:r w:rsidRPr="003077F7">
        <w:rPr>
          <w:rFonts w:ascii="Times New Roman" w:eastAsiaTheme="minorEastAsia" w:hAnsi="Times New Roman"/>
          <w:b/>
          <w:color w:val="191919"/>
        </w:rPr>
        <w:t>Holiday Sale Update</w:t>
      </w:r>
      <w:r>
        <w:rPr>
          <w:rFonts w:ascii="Times New Roman" w:eastAsiaTheme="minorEastAsia" w:hAnsi="Times New Roman"/>
          <w:color w:val="191919"/>
        </w:rPr>
        <w:t xml:space="preserve">: </w:t>
      </w:r>
      <w:r w:rsidR="00435F93">
        <w:rPr>
          <w:rFonts w:ascii="Times New Roman" w:eastAsiaTheme="minorEastAsia" w:hAnsi="Times New Roman"/>
          <w:color w:val="191919"/>
        </w:rPr>
        <w:t xml:space="preserve">All the artists submitted their inventory lists in a timely manner.  Pricing labels will be available in the next week and need to be picked up before the </w:t>
      </w:r>
      <w:r w:rsidR="007E1DCC">
        <w:rPr>
          <w:rFonts w:ascii="Times New Roman" w:eastAsiaTheme="minorEastAsia" w:hAnsi="Times New Roman"/>
          <w:color w:val="191919"/>
        </w:rPr>
        <w:t xml:space="preserve">office closes for winter break </w:t>
      </w:r>
      <w:r w:rsidR="00435F93">
        <w:rPr>
          <w:rFonts w:ascii="Times New Roman" w:eastAsiaTheme="minorEastAsia" w:hAnsi="Times New Roman"/>
          <w:color w:val="191919"/>
        </w:rPr>
        <w:t>on November 22</w:t>
      </w:r>
      <w:r w:rsidR="00435F93" w:rsidRPr="00435F93">
        <w:rPr>
          <w:rFonts w:ascii="Times New Roman" w:eastAsiaTheme="minorEastAsia" w:hAnsi="Times New Roman"/>
          <w:color w:val="191919"/>
          <w:vertAlign w:val="superscript"/>
        </w:rPr>
        <w:t>nd</w:t>
      </w:r>
      <w:r w:rsidR="00435F93">
        <w:rPr>
          <w:rFonts w:ascii="Times New Roman" w:eastAsiaTheme="minorEastAsia" w:hAnsi="Times New Roman"/>
          <w:color w:val="191919"/>
        </w:rPr>
        <w:t xml:space="preserve">.  Those who don’t collect them from the </w:t>
      </w:r>
      <w:proofErr w:type="spellStart"/>
      <w:r w:rsidR="00435F93">
        <w:rPr>
          <w:rFonts w:ascii="Times New Roman" w:eastAsiaTheme="minorEastAsia" w:hAnsi="Times New Roman"/>
          <w:color w:val="191919"/>
        </w:rPr>
        <w:t>Shadelands</w:t>
      </w:r>
      <w:proofErr w:type="spellEnd"/>
      <w:r w:rsidR="00435F93">
        <w:rPr>
          <w:rFonts w:ascii="Times New Roman" w:eastAsiaTheme="minorEastAsia" w:hAnsi="Times New Roman"/>
          <w:color w:val="191919"/>
        </w:rPr>
        <w:t xml:space="preserve"> office may get them during the sale set-up.</w:t>
      </w:r>
    </w:p>
    <w:p w:rsidR="003077F7" w:rsidRPr="00DC765B" w:rsidRDefault="003077F7"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191919"/>
        </w:rPr>
        <w:t>Ice Rink Rumor</w:t>
      </w:r>
      <w:r w:rsidRPr="00CB3429">
        <w:rPr>
          <w:rFonts w:ascii="Times New Roman" w:eastAsiaTheme="minorEastAsia" w:hAnsi="Times New Roman"/>
          <w:b/>
          <w:color w:val="191919"/>
        </w:rPr>
        <w:t>:</w:t>
      </w:r>
      <w:r>
        <w:rPr>
          <w:rFonts w:ascii="Times New Roman" w:eastAsiaTheme="minorEastAsia" w:hAnsi="Times New Roman"/>
          <w:color w:val="191919"/>
        </w:rPr>
        <w:t xml:space="preserve"> </w:t>
      </w:r>
      <w:r w:rsidR="00435F93">
        <w:rPr>
          <w:rFonts w:ascii="Times New Roman" w:eastAsiaTheme="minorEastAsia" w:hAnsi="Times New Roman"/>
          <w:color w:val="191919"/>
        </w:rPr>
        <w:t>Bob Hall mentioned a rumor going around re</w:t>
      </w:r>
      <w:r w:rsidR="00651F49">
        <w:rPr>
          <w:rFonts w:ascii="Times New Roman" w:eastAsiaTheme="minorEastAsia" w:hAnsi="Times New Roman"/>
          <w:color w:val="191919"/>
        </w:rPr>
        <w:t>:</w:t>
      </w:r>
      <w:r w:rsidR="00435F93">
        <w:rPr>
          <w:rFonts w:ascii="Times New Roman" w:eastAsiaTheme="minorEastAsia" w:hAnsi="Times New Roman"/>
          <w:color w:val="191919"/>
        </w:rPr>
        <w:t xml:space="preserve"> a proposal that the ice rink equipment be stored all year in the Civic studio (“our building”).  </w:t>
      </w:r>
      <w:proofErr w:type="spellStart"/>
      <w:r w:rsidR="00435F93">
        <w:rPr>
          <w:rFonts w:ascii="Times New Roman" w:eastAsiaTheme="minorEastAsia" w:hAnsi="Times New Roman"/>
          <w:color w:val="191919"/>
        </w:rPr>
        <w:t>Maile</w:t>
      </w:r>
      <w:proofErr w:type="spellEnd"/>
      <w:r w:rsidR="00435F93">
        <w:rPr>
          <w:rFonts w:ascii="Times New Roman" w:eastAsiaTheme="minorEastAsia" w:hAnsi="Times New Roman"/>
          <w:color w:val="191919"/>
        </w:rPr>
        <w:t xml:space="preserve"> never heard that but will check on it.</w:t>
      </w:r>
    </w:p>
    <w:p w:rsidR="003077F7" w:rsidRPr="00D32035" w:rsidRDefault="003077F7" w:rsidP="003077F7">
      <w:pPr>
        <w:rPr>
          <w:rFonts w:ascii="Times New Roman" w:eastAsiaTheme="minorEastAsia" w:hAnsi="Times New Roman"/>
          <w:color w:val="191919"/>
        </w:rPr>
      </w:pPr>
    </w:p>
    <w:p w:rsidR="003077F7" w:rsidRPr="00DC765B" w:rsidRDefault="003077F7" w:rsidP="003077F7">
      <w:pPr>
        <w:pStyle w:val="ListParagraph"/>
        <w:numPr>
          <w:ilvl w:val="0"/>
          <w:numId w:val="1"/>
        </w:numPr>
        <w:rPr>
          <w:rFonts w:ascii="Times New Roman" w:eastAsiaTheme="minorEastAsia" w:hAnsi="Times New Roman"/>
          <w:b/>
          <w:color w:val="191919"/>
        </w:rPr>
      </w:pPr>
      <w:r w:rsidRPr="00D32035">
        <w:rPr>
          <w:rFonts w:ascii="Times New Roman" w:eastAsiaTheme="minorEastAsia" w:hAnsi="Times New Roman"/>
          <w:b/>
          <w:color w:val="000000"/>
        </w:rPr>
        <w:t>Financial Report</w:t>
      </w:r>
      <w:r>
        <w:rPr>
          <w:rFonts w:ascii="Times New Roman" w:eastAsiaTheme="minorEastAsia" w:hAnsi="Times New Roman"/>
          <w:b/>
          <w:color w:val="000000"/>
        </w:rPr>
        <w:t xml:space="preserve">: </w:t>
      </w:r>
      <w:r w:rsidRPr="00D32035">
        <w:rPr>
          <w:rFonts w:ascii="Times New Roman" w:eastAsiaTheme="minorEastAsia" w:hAnsi="Times New Roman"/>
          <w:color w:val="000000"/>
        </w:rPr>
        <w:t>Bob Hall reported:</w:t>
      </w:r>
    </w:p>
    <w:p w:rsidR="00435F93" w:rsidRPr="00435F93" w:rsidRDefault="003077F7"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Budget vs.</w:t>
      </w:r>
      <w:r w:rsidRPr="00DC765B">
        <w:rPr>
          <w:rFonts w:ascii="Times New Roman" w:eastAsiaTheme="minorEastAsia" w:hAnsi="Times New Roman"/>
          <w:color w:val="000000"/>
        </w:rPr>
        <w:t xml:space="preserve"> Actual </w:t>
      </w:r>
      <w:r>
        <w:rPr>
          <w:rFonts w:ascii="Times New Roman" w:eastAsiaTheme="minorEastAsia" w:hAnsi="Times New Roman"/>
          <w:color w:val="000000"/>
        </w:rPr>
        <w:t>and the Balance Sheet were reviewed.</w:t>
      </w:r>
    </w:p>
    <w:p w:rsidR="003077F7" w:rsidRPr="00DC765B" w:rsidRDefault="00435F93"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Bob</w:t>
      </w:r>
      <w:r w:rsidR="0080172A">
        <w:rPr>
          <w:rFonts w:ascii="Times New Roman" w:eastAsiaTheme="minorEastAsia" w:hAnsi="Times New Roman"/>
          <w:color w:val="000000"/>
        </w:rPr>
        <w:t xml:space="preserve"> said it was</w:t>
      </w:r>
      <w:r>
        <w:rPr>
          <w:rFonts w:ascii="Times New Roman" w:eastAsiaTheme="minorEastAsia" w:hAnsi="Times New Roman"/>
          <w:color w:val="000000"/>
        </w:rPr>
        <w:t xml:space="preserve"> proposed </w:t>
      </w:r>
      <w:r w:rsidR="0080172A">
        <w:rPr>
          <w:rFonts w:ascii="Times New Roman" w:eastAsiaTheme="minorEastAsia" w:hAnsi="Times New Roman"/>
          <w:color w:val="000000"/>
        </w:rPr>
        <w:t xml:space="preserve">to him </w:t>
      </w:r>
      <w:r w:rsidR="004476DA">
        <w:rPr>
          <w:rFonts w:ascii="Times New Roman" w:eastAsiaTheme="minorEastAsia" w:hAnsi="Times New Roman"/>
          <w:color w:val="000000"/>
        </w:rPr>
        <w:t>that CAG get out of the tool-</w:t>
      </w:r>
      <w:r>
        <w:rPr>
          <w:rFonts w:ascii="Times New Roman" w:eastAsiaTheme="minorEastAsia" w:hAnsi="Times New Roman"/>
          <w:color w:val="000000"/>
        </w:rPr>
        <w:t xml:space="preserve">selling business except for the Lost &amp; Found “Recycled Tools” sales.  We could sell what’s in stock and then not replace them.  </w:t>
      </w:r>
      <w:r w:rsidR="0080172A">
        <w:rPr>
          <w:rFonts w:ascii="Times New Roman" w:eastAsiaTheme="minorEastAsia" w:hAnsi="Times New Roman"/>
          <w:color w:val="000000"/>
        </w:rPr>
        <w:t xml:space="preserve"> From an accounting point of view, the tool sales represent a lot of work for something that reaps little to no profit for </w:t>
      </w:r>
      <w:proofErr w:type="spellStart"/>
      <w:r w:rsidR="0080172A">
        <w:rPr>
          <w:rFonts w:ascii="Times New Roman" w:eastAsiaTheme="minorEastAsia" w:hAnsi="Times New Roman"/>
          <w:color w:val="000000"/>
        </w:rPr>
        <w:t>CAG</w:t>
      </w:r>
      <w:proofErr w:type="spellEnd"/>
      <w:r w:rsidR="0080172A">
        <w:rPr>
          <w:rFonts w:ascii="Times New Roman" w:eastAsiaTheme="minorEastAsia" w:hAnsi="Times New Roman"/>
          <w:color w:val="000000"/>
        </w:rPr>
        <w:t>. This would mean that acquiring the kits for new students would become a city function rather than a CAG function.</w:t>
      </w:r>
    </w:p>
    <w:p w:rsidR="003077F7" w:rsidRDefault="003077F7" w:rsidP="003077F7">
      <w:pPr>
        <w:rPr>
          <w:rFonts w:ascii="Times New Roman" w:eastAsiaTheme="minorEastAsia" w:hAnsi="Times New Roman"/>
          <w:color w:val="191919"/>
        </w:rPr>
      </w:pPr>
    </w:p>
    <w:p w:rsidR="003077F7" w:rsidRPr="00DC765B" w:rsidRDefault="003077F7" w:rsidP="003077F7">
      <w:pPr>
        <w:rPr>
          <w:rFonts w:ascii="Times New Roman" w:eastAsiaTheme="minorEastAsia" w:hAnsi="Times New Roman"/>
          <w:color w:val="191919"/>
        </w:rPr>
      </w:pPr>
    </w:p>
    <w:p w:rsidR="003077F7" w:rsidRPr="00D32035" w:rsidRDefault="003077F7" w:rsidP="003077F7">
      <w:pPr>
        <w:pStyle w:val="ListParagraph"/>
        <w:numPr>
          <w:ilvl w:val="0"/>
          <w:numId w:val="1"/>
        </w:numPr>
        <w:rPr>
          <w:rFonts w:ascii="Times New Roman" w:eastAsiaTheme="minorEastAsia" w:hAnsi="Times New Roman"/>
          <w:b/>
          <w:color w:val="191919"/>
        </w:rPr>
      </w:pPr>
      <w:r w:rsidRPr="00D32035">
        <w:rPr>
          <w:rFonts w:ascii="Times New Roman" w:eastAsiaTheme="minorEastAsia" w:hAnsi="Times New Roman"/>
          <w:b/>
          <w:color w:val="000000"/>
        </w:rPr>
        <w:t>Committee Updates</w:t>
      </w:r>
      <w:r>
        <w:rPr>
          <w:rFonts w:ascii="Times New Roman" w:eastAsiaTheme="minorEastAsia" w:hAnsi="Times New Roman"/>
          <w:b/>
          <w:color w:val="000000"/>
        </w:rPr>
        <w:t xml:space="preserve">: </w:t>
      </w:r>
    </w:p>
    <w:p w:rsidR="003077F7" w:rsidRPr="00A83B3C" w:rsidRDefault="003077F7" w:rsidP="00A83B3C">
      <w:pPr>
        <w:pStyle w:val="ListParagraph"/>
        <w:numPr>
          <w:ilvl w:val="1"/>
          <w:numId w:val="1"/>
        </w:numPr>
        <w:rPr>
          <w:rFonts w:ascii="Times New Roman" w:eastAsiaTheme="minorEastAsia" w:hAnsi="Times New Roman"/>
          <w:color w:val="191919"/>
        </w:rPr>
      </w:pPr>
      <w:r w:rsidRPr="003077F7">
        <w:rPr>
          <w:rFonts w:ascii="Times New Roman" w:eastAsiaTheme="minorEastAsia" w:hAnsi="Times New Roman"/>
          <w:b/>
          <w:color w:val="191919"/>
        </w:rPr>
        <w:t xml:space="preserve">CAG Collection: </w:t>
      </w:r>
      <w:r w:rsidR="00A83B3C" w:rsidRPr="00A83B3C">
        <w:rPr>
          <w:rFonts w:ascii="Times New Roman" w:eastAsiaTheme="minorEastAsia" w:hAnsi="Times New Roman"/>
          <w:color w:val="191919"/>
        </w:rPr>
        <w:t>Olga stated that</w:t>
      </w:r>
      <w:r w:rsidR="00A83B3C">
        <w:rPr>
          <w:rFonts w:ascii="Times New Roman" w:eastAsiaTheme="minorEastAsia" w:hAnsi="Times New Roman"/>
          <w:b/>
          <w:color w:val="191919"/>
        </w:rPr>
        <w:t xml:space="preserve"> </w:t>
      </w:r>
      <w:r w:rsidR="00A83B3C" w:rsidRPr="00A83B3C">
        <w:rPr>
          <w:rFonts w:ascii="Times New Roman" w:eastAsiaTheme="minorEastAsia" w:hAnsi="Times New Roman"/>
          <w:color w:val="191919"/>
        </w:rPr>
        <w:t>the collection has broken pieces and also pieces in inventory that are missing.</w:t>
      </w:r>
      <w:r w:rsidR="00A83B3C">
        <w:rPr>
          <w:rFonts w:ascii="Times New Roman" w:eastAsiaTheme="minorEastAsia" w:hAnsi="Times New Roman"/>
          <w:color w:val="191919"/>
        </w:rPr>
        <w:t xml:space="preserve">  She will speak to some of our instructors about the feasibility of repairing the broken pieces.</w:t>
      </w:r>
    </w:p>
    <w:p w:rsidR="003077F7" w:rsidRPr="003077F7" w:rsidRDefault="003077F7" w:rsidP="003077F7">
      <w:pPr>
        <w:pStyle w:val="ListParagraph"/>
        <w:numPr>
          <w:ilvl w:val="1"/>
          <w:numId w:val="1"/>
        </w:numPr>
        <w:rPr>
          <w:rFonts w:ascii="Times New Roman" w:eastAsiaTheme="minorEastAsia" w:hAnsi="Times New Roman"/>
          <w:color w:val="191919"/>
        </w:rPr>
      </w:pPr>
      <w:r w:rsidRPr="003077F7">
        <w:rPr>
          <w:rFonts w:ascii="Times New Roman" w:eastAsiaTheme="minorEastAsia" w:hAnsi="Times New Roman"/>
          <w:b/>
          <w:color w:val="191919"/>
        </w:rPr>
        <w:t>Next Meeting:</w:t>
      </w:r>
      <w:r w:rsidR="00A83B3C">
        <w:rPr>
          <w:rFonts w:ascii="Times New Roman" w:eastAsiaTheme="minorEastAsia" w:hAnsi="Times New Roman"/>
          <w:b/>
          <w:color w:val="191919"/>
        </w:rPr>
        <w:t xml:space="preserve"> </w:t>
      </w:r>
      <w:r w:rsidR="00A83B3C" w:rsidRPr="00023D46">
        <w:rPr>
          <w:rFonts w:ascii="Times New Roman" w:eastAsiaTheme="minorEastAsia" w:hAnsi="Times New Roman"/>
          <w:color w:val="191919"/>
        </w:rPr>
        <w:t>There will be no December meeting.</w:t>
      </w:r>
      <w:r w:rsidRPr="003077F7">
        <w:rPr>
          <w:rFonts w:ascii="Times New Roman" w:eastAsiaTheme="minorEastAsia" w:hAnsi="Times New Roman"/>
          <w:color w:val="191919"/>
        </w:rPr>
        <w:t xml:space="preserve"> </w:t>
      </w:r>
    </w:p>
    <w:p w:rsidR="003077F7" w:rsidRPr="00A564F6" w:rsidRDefault="003077F7" w:rsidP="003077F7">
      <w:pPr>
        <w:rPr>
          <w:rFonts w:ascii="Times New Roman" w:eastAsiaTheme="minorEastAsia" w:hAnsi="Times New Roman"/>
          <w:color w:val="000000"/>
        </w:rPr>
      </w:pPr>
    </w:p>
    <w:p w:rsidR="003077F7" w:rsidRDefault="003077F7" w:rsidP="003077F7">
      <w:pPr>
        <w:pStyle w:val="ListParagraph"/>
        <w:rPr>
          <w:rFonts w:ascii="Times New Roman" w:eastAsiaTheme="minorEastAsia" w:hAnsi="Times New Roman"/>
          <w:color w:val="191919"/>
        </w:rPr>
      </w:pPr>
      <w:r>
        <w:rPr>
          <w:rFonts w:ascii="Times New Roman" w:eastAsiaTheme="minorEastAsia" w:hAnsi="Times New Roman"/>
          <w:color w:val="191919"/>
        </w:rPr>
        <w:t>The meeting was adjourned at 2:05 P.M.</w:t>
      </w:r>
    </w:p>
    <w:p w:rsidR="003077F7" w:rsidRDefault="003077F7" w:rsidP="003077F7">
      <w:pPr>
        <w:pStyle w:val="ListParagraph"/>
        <w:rPr>
          <w:rFonts w:ascii="Times New Roman" w:eastAsiaTheme="minorEastAsia" w:hAnsi="Times New Roman"/>
          <w:color w:val="191919"/>
        </w:rPr>
      </w:pPr>
    </w:p>
    <w:p w:rsidR="003077F7" w:rsidRDefault="003077F7" w:rsidP="003077F7">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3077F7" w:rsidRPr="00452D55" w:rsidRDefault="003077F7" w:rsidP="003077F7">
      <w:pPr>
        <w:pStyle w:val="ListParagraph"/>
        <w:rPr>
          <w:rFonts w:ascii="Times New Roman" w:eastAsiaTheme="minorEastAsia" w:hAnsi="Times New Roman"/>
          <w:color w:val="191919"/>
        </w:rPr>
      </w:pPr>
    </w:p>
    <w:p w:rsidR="005F23F0" w:rsidRDefault="005F23F0" w:rsidP="003077F7"/>
    <w:sectPr w:rsidR="005F23F0" w:rsidSect="005F23F0">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gutter="0"/>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DA" w:rsidRDefault="004476DA" w:rsidP="00770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6DA" w:rsidRDefault="004476DA" w:rsidP="004476D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DA" w:rsidRDefault="004476DA" w:rsidP="00770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76DA" w:rsidRPr="004476DA" w:rsidRDefault="004476DA" w:rsidP="004476DA">
    <w:pPr>
      <w:pStyle w:val="Footer"/>
      <w:ind w:right="360"/>
      <w:rPr>
        <w:sz w:val="20"/>
      </w:rPr>
    </w:pPr>
    <w:r w:rsidRPr="004476DA">
      <w:rPr>
        <w:rFonts w:ascii="Times New Roman" w:hAnsi="Times New Roman"/>
        <w:sz w:val="20"/>
      </w:rPr>
      <w:fldChar w:fldCharType="begin"/>
    </w:r>
    <w:r w:rsidRPr="004476DA">
      <w:rPr>
        <w:rFonts w:ascii="Times New Roman" w:hAnsi="Times New Roman"/>
        <w:sz w:val="20"/>
      </w:rPr>
      <w:instrText xml:space="preserve"> FILENAME </w:instrText>
    </w:r>
    <w:r w:rsidRPr="004476DA">
      <w:rPr>
        <w:rFonts w:ascii="Times New Roman" w:hAnsi="Times New Roman"/>
        <w:sz w:val="20"/>
      </w:rPr>
      <w:fldChar w:fldCharType="separate"/>
    </w:r>
    <w:r w:rsidRPr="004476DA">
      <w:rPr>
        <w:rFonts w:ascii="Times New Roman" w:hAnsi="Times New Roman"/>
        <w:noProof/>
        <w:sz w:val="20"/>
      </w:rPr>
      <w:t>Clay Arts Guild Minutes Nov 8 2017.docx</w:t>
    </w:r>
    <w:r w:rsidRPr="004476DA">
      <w:rPr>
        <w:rFonts w:ascii="Times New Roman" w:hAnsi="Times New Roman"/>
        <w:sz w:val="20"/>
      </w:rPr>
      <w:fldChar w:fldCharType="end"/>
    </w:r>
    <w:r>
      <w:rPr>
        <w:rFonts w:ascii="Times New Roman" w:hAnsi="Times New Roman"/>
        <w:sz w:val="20"/>
      </w:rPr>
      <w:tab/>
    </w:r>
    <w:r>
      <w:rPr>
        <w:rFonts w:ascii="Times New Roman" w:hAnsi="Times New Roman"/>
        <w:sz w:val="20"/>
      </w:rPr>
      <w:tab/>
      <w:t>Page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DA" w:rsidRDefault="004476D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DA" w:rsidRDefault="004476D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DA" w:rsidRDefault="004476D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DA" w:rsidRDefault="004476D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7D8"/>
    <w:rsid w:val="00023D46"/>
    <w:rsid w:val="00033842"/>
    <w:rsid w:val="003077F7"/>
    <w:rsid w:val="00420087"/>
    <w:rsid w:val="00435F93"/>
    <w:rsid w:val="004476DA"/>
    <w:rsid w:val="00571A27"/>
    <w:rsid w:val="005F23F0"/>
    <w:rsid w:val="0061515E"/>
    <w:rsid w:val="00651F49"/>
    <w:rsid w:val="00745A4B"/>
    <w:rsid w:val="00755A24"/>
    <w:rsid w:val="007E1DCC"/>
    <w:rsid w:val="0080172A"/>
    <w:rsid w:val="008777D8"/>
    <w:rsid w:val="00A83B3C"/>
    <w:rsid w:val="00D64DB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77F7"/>
    <w:pPr>
      <w:ind w:left="720"/>
      <w:contextualSpacing/>
    </w:pPr>
  </w:style>
  <w:style w:type="paragraph" w:styleId="Header">
    <w:name w:val="header"/>
    <w:basedOn w:val="Normal"/>
    <w:link w:val="HeaderChar"/>
    <w:uiPriority w:val="99"/>
    <w:semiHidden/>
    <w:unhideWhenUsed/>
    <w:rsid w:val="004476DA"/>
    <w:pPr>
      <w:tabs>
        <w:tab w:val="center" w:pos="4320"/>
        <w:tab w:val="right" w:pos="8640"/>
      </w:tabs>
    </w:pPr>
  </w:style>
  <w:style w:type="character" w:customStyle="1" w:styleId="HeaderChar">
    <w:name w:val="Header Char"/>
    <w:basedOn w:val="DefaultParagraphFont"/>
    <w:link w:val="Header"/>
    <w:uiPriority w:val="99"/>
    <w:semiHidden/>
    <w:rsid w:val="004476DA"/>
  </w:style>
  <w:style w:type="paragraph" w:styleId="Footer">
    <w:name w:val="footer"/>
    <w:basedOn w:val="Normal"/>
    <w:link w:val="FooterChar"/>
    <w:uiPriority w:val="99"/>
    <w:semiHidden/>
    <w:unhideWhenUsed/>
    <w:rsid w:val="004476DA"/>
    <w:pPr>
      <w:tabs>
        <w:tab w:val="center" w:pos="4320"/>
        <w:tab w:val="right" w:pos="8640"/>
      </w:tabs>
    </w:pPr>
  </w:style>
  <w:style w:type="character" w:customStyle="1" w:styleId="FooterChar">
    <w:name w:val="Footer Char"/>
    <w:basedOn w:val="DefaultParagraphFont"/>
    <w:link w:val="Footer"/>
    <w:uiPriority w:val="99"/>
    <w:semiHidden/>
    <w:rsid w:val="004476DA"/>
  </w:style>
  <w:style w:type="character" w:styleId="PageNumber">
    <w:name w:val="page number"/>
    <w:basedOn w:val="DefaultParagraphFont"/>
    <w:uiPriority w:val="99"/>
    <w:semiHidden/>
    <w:unhideWhenUsed/>
    <w:rsid w:val="004476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485</Words>
  <Characters>2769</Characters>
  <Application>Microsoft Macintosh Word</Application>
  <DocSecurity>0</DocSecurity>
  <Lines>23</Lines>
  <Paragraphs>5</Paragraphs>
  <ScaleCrop>false</ScaleCrop>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cp:lastModifiedBy>Robin Moore</cp:lastModifiedBy>
  <cp:revision>12</cp:revision>
  <dcterms:created xsi:type="dcterms:W3CDTF">2017-11-08T05:32:00Z</dcterms:created>
  <dcterms:modified xsi:type="dcterms:W3CDTF">2018-01-16T16:36:00Z</dcterms:modified>
</cp:coreProperties>
</file>