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0325" w:rsidRDefault="00922D3C" w:rsidP="00922D3C">
      <w:pPr>
        <w:pStyle w:val="ListParagraph"/>
        <w:ind w:left="1080" w:hanging="1170"/>
        <w:rPr>
          <w:sz w:val="28"/>
          <w:szCs w:val="28"/>
          <w:u w:val="single"/>
        </w:rPr>
      </w:pPr>
      <w:r w:rsidRPr="00922D3C">
        <w:rPr>
          <w:b/>
          <w:sz w:val="28"/>
          <w:szCs w:val="28"/>
          <w:u w:val="single"/>
        </w:rPr>
        <w:t>Date and Ti</w:t>
      </w:r>
      <w:r w:rsidR="00A10325">
        <w:rPr>
          <w:sz w:val="28"/>
          <w:szCs w:val="28"/>
          <w:u w:val="single"/>
        </w:rPr>
        <w:t>me CAG Board Meeting : September 19, 2018, 1:05 pm</w:t>
      </w:r>
    </w:p>
    <w:p w:rsidR="00A10325" w:rsidRPr="00A10325" w:rsidRDefault="00922D3C" w:rsidP="00A10325">
      <w:pPr>
        <w:pStyle w:val="ListParagraph"/>
        <w:ind w:left="1080" w:hanging="1170"/>
        <w:rPr>
          <w:sz w:val="28"/>
          <w:szCs w:val="28"/>
        </w:rPr>
      </w:pPr>
      <w:r>
        <w:rPr>
          <w:b/>
          <w:sz w:val="28"/>
          <w:szCs w:val="28"/>
          <w:u w:val="single"/>
        </w:rPr>
        <w:t>Attendance:</w:t>
      </w:r>
      <w:r>
        <w:t xml:space="preserve">  </w:t>
      </w:r>
      <w:r>
        <w:rPr>
          <w:b/>
          <w:sz w:val="28"/>
          <w:szCs w:val="28"/>
        </w:rPr>
        <w:t xml:space="preserve">CAG Board   </w:t>
      </w:r>
      <w:r>
        <w:rPr>
          <w:sz w:val="28"/>
          <w:szCs w:val="28"/>
        </w:rPr>
        <w:t xml:space="preserve">Bette </w:t>
      </w:r>
      <w:proofErr w:type="spellStart"/>
      <w:r>
        <w:rPr>
          <w:sz w:val="28"/>
          <w:szCs w:val="28"/>
        </w:rPr>
        <w:t>Sindzinski</w:t>
      </w:r>
      <w:proofErr w:type="spellEnd"/>
      <w:r w:rsidR="00A10325">
        <w:rPr>
          <w:sz w:val="28"/>
          <w:szCs w:val="28"/>
        </w:rPr>
        <w:t xml:space="preserve">, Pat Alger, </w:t>
      </w:r>
      <w:proofErr w:type="spellStart"/>
      <w:r w:rsidR="00A10325">
        <w:rPr>
          <w:sz w:val="28"/>
          <w:szCs w:val="28"/>
        </w:rPr>
        <w:t>Aletha</w:t>
      </w:r>
      <w:proofErr w:type="spellEnd"/>
      <w:r w:rsidR="00A10325">
        <w:rPr>
          <w:sz w:val="28"/>
          <w:szCs w:val="28"/>
        </w:rPr>
        <w:t xml:space="preserve"> </w:t>
      </w:r>
      <w:proofErr w:type="spellStart"/>
      <w:r w:rsidR="00A10325">
        <w:rPr>
          <w:sz w:val="28"/>
          <w:szCs w:val="28"/>
        </w:rPr>
        <w:t>Weins</w:t>
      </w:r>
      <w:proofErr w:type="spellEnd"/>
      <w:r w:rsidR="00A10325">
        <w:rPr>
          <w:sz w:val="28"/>
          <w:szCs w:val="28"/>
        </w:rPr>
        <w:t>, Millie Robinson</w:t>
      </w:r>
    </w:p>
    <w:p w:rsidR="00922D3C" w:rsidRDefault="00922D3C" w:rsidP="00922D3C">
      <w:pPr>
        <w:pStyle w:val="ListParagraph"/>
        <w:ind w:left="1080" w:hanging="1170"/>
        <w:rPr>
          <w:sz w:val="28"/>
          <w:szCs w:val="28"/>
        </w:rPr>
      </w:pPr>
      <w:r>
        <w:rPr>
          <w:b/>
          <w:sz w:val="28"/>
          <w:szCs w:val="28"/>
          <w:u w:val="single"/>
        </w:rPr>
        <w:t>Chair Positions</w:t>
      </w:r>
      <w:r>
        <w:rPr>
          <w:sz w:val="28"/>
          <w:szCs w:val="28"/>
        </w:rPr>
        <w:t>, Jane Burns,</w:t>
      </w:r>
      <w:r w:rsidR="00A10325">
        <w:rPr>
          <w:sz w:val="28"/>
          <w:szCs w:val="28"/>
        </w:rPr>
        <w:t xml:space="preserve"> </w:t>
      </w:r>
      <w:r>
        <w:rPr>
          <w:sz w:val="28"/>
          <w:szCs w:val="28"/>
        </w:rPr>
        <w:t>Ann Henderson</w:t>
      </w:r>
      <w:r w:rsidR="00A10325">
        <w:rPr>
          <w:sz w:val="28"/>
          <w:szCs w:val="28"/>
        </w:rPr>
        <w:t xml:space="preserve">, </w:t>
      </w:r>
      <w:r>
        <w:rPr>
          <w:sz w:val="28"/>
          <w:szCs w:val="28"/>
        </w:rPr>
        <w:t xml:space="preserve"> Florence </w:t>
      </w:r>
      <w:proofErr w:type="spellStart"/>
      <w:r>
        <w:rPr>
          <w:sz w:val="28"/>
          <w:szCs w:val="28"/>
        </w:rPr>
        <w:t>McAuley</w:t>
      </w:r>
      <w:proofErr w:type="spellEnd"/>
      <w:r>
        <w:rPr>
          <w:sz w:val="28"/>
          <w:szCs w:val="28"/>
        </w:rPr>
        <w:t xml:space="preserve"> , </w:t>
      </w:r>
    </w:p>
    <w:p w:rsidR="00922D3C" w:rsidRDefault="00922D3C" w:rsidP="00922D3C">
      <w:pPr>
        <w:pStyle w:val="ListParagraph"/>
        <w:ind w:left="1080" w:hanging="1170"/>
        <w:rPr>
          <w:b/>
          <w:sz w:val="28"/>
          <w:szCs w:val="28"/>
        </w:rPr>
      </w:pPr>
    </w:p>
    <w:p w:rsidR="00AA2BE0" w:rsidRDefault="00922D3C" w:rsidP="00922D3C">
      <w:pPr>
        <w:pStyle w:val="ListParagraph"/>
        <w:ind w:left="1080" w:hanging="1170"/>
        <w:rPr>
          <w:sz w:val="28"/>
          <w:szCs w:val="28"/>
        </w:rPr>
      </w:pPr>
      <w:r>
        <w:rPr>
          <w:b/>
          <w:sz w:val="28"/>
          <w:szCs w:val="28"/>
        </w:rPr>
        <w:t>Studio Manager</w:t>
      </w:r>
      <w:r w:rsidR="00A10325">
        <w:rPr>
          <w:b/>
          <w:sz w:val="28"/>
          <w:szCs w:val="28"/>
        </w:rPr>
        <w:t xml:space="preserve">   </w:t>
      </w:r>
      <w:proofErr w:type="spellStart"/>
      <w:r w:rsidR="0035434F">
        <w:rPr>
          <w:sz w:val="28"/>
          <w:szCs w:val="28"/>
        </w:rPr>
        <w:t>Rana</w:t>
      </w:r>
      <w:proofErr w:type="spellEnd"/>
    </w:p>
    <w:p w:rsidR="00A10325" w:rsidRPr="00A10325" w:rsidRDefault="00A10325" w:rsidP="00922D3C">
      <w:pPr>
        <w:pStyle w:val="ListParagraph"/>
        <w:ind w:left="1080" w:hanging="1170"/>
        <w:rPr>
          <w:sz w:val="28"/>
          <w:szCs w:val="28"/>
        </w:rPr>
      </w:pPr>
      <w:r>
        <w:rPr>
          <w:b/>
          <w:sz w:val="28"/>
          <w:szCs w:val="28"/>
        </w:rPr>
        <w:t xml:space="preserve">City: </w:t>
      </w:r>
      <w:proofErr w:type="spellStart"/>
      <w:r>
        <w:rPr>
          <w:sz w:val="28"/>
          <w:szCs w:val="28"/>
        </w:rPr>
        <w:t>Maile</w:t>
      </w:r>
      <w:proofErr w:type="spellEnd"/>
      <w:r>
        <w:rPr>
          <w:sz w:val="28"/>
          <w:szCs w:val="28"/>
        </w:rPr>
        <w:t xml:space="preserve"> </w:t>
      </w:r>
      <w:proofErr w:type="spellStart"/>
      <w:r w:rsidR="0035434F">
        <w:rPr>
          <w:sz w:val="28"/>
          <w:szCs w:val="28"/>
        </w:rPr>
        <w:t>Osagawana</w:t>
      </w:r>
      <w:proofErr w:type="spellEnd"/>
    </w:p>
    <w:p w:rsidR="00A10325" w:rsidRDefault="00A10325" w:rsidP="00A10325">
      <w:pPr>
        <w:pStyle w:val="ListParagraph"/>
        <w:numPr>
          <w:ilvl w:val="0"/>
          <w:numId w:val="3"/>
        </w:numPr>
        <w:rPr>
          <w:sz w:val="28"/>
          <w:szCs w:val="28"/>
        </w:rPr>
      </w:pPr>
      <w:r w:rsidRPr="00A10325">
        <w:rPr>
          <w:sz w:val="28"/>
          <w:szCs w:val="28"/>
          <w:u w:val="single"/>
        </w:rPr>
        <w:t xml:space="preserve">City Rep: </w:t>
      </w:r>
      <w:r>
        <w:rPr>
          <w:sz w:val="28"/>
          <w:szCs w:val="28"/>
        </w:rPr>
        <w:t xml:space="preserve">reported:   </w:t>
      </w:r>
    </w:p>
    <w:p w:rsidR="00A10325" w:rsidRDefault="00A10325" w:rsidP="00A10325">
      <w:pPr>
        <w:pStyle w:val="ListParagraph"/>
        <w:ind w:left="270"/>
        <w:rPr>
          <w:sz w:val="28"/>
          <w:szCs w:val="28"/>
        </w:rPr>
      </w:pPr>
      <w:r>
        <w:rPr>
          <w:sz w:val="28"/>
          <w:szCs w:val="28"/>
        </w:rPr>
        <w:t>Family Art Day, Sept 8 was successful.  She thanked u</w:t>
      </w:r>
      <w:r w:rsidR="0035434F">
        <w:rPr>
          <w:sz w:val="28"/>
          <w:szCs w:val="28"/>
        </w:rPr>
        <w:t xml:space="preserve">s for our part. We had 5 large </w:t>
      </w:r>
      <w:r>
        <w:rPr>
          <w:sz w:val="28"/>
          <w:szCs w:val="28"/>
        </w:rPr>
        <w:t>tables  with  CAG mem</w:t>
      </w:r>
      <w:bookmarkStart w:id="0" w:name="_GoBack"/>
      <w:bookmarkEnd w:id="0"/>
      <w:r>
        <w:rPr>
          <w:sz w:val="28"/>
          <w:szCs w:val="28"/>
        </w:rPr>
        <w:t xml:space="preserve">bers showing children how to create things out of clay.  And we had a pop up sale in the lobby, where we sold pottery created at our studio. </w:t>
      </w:r>
    </w:p>
    <w:p w:rsidR="00023058" w:rsidRDefault="00023058" w:rsidP="00A10325">
      <w:pPr>
        <w:pStyle w:val="ListParagraph"/>
        <w:ind w:left="270"/>
        <w:rPr>
          <w:sz w:val="28"/>
          <w:szCs w:val="28"/>
        </w:rPr>
      </w:pPr>
      <w:r>
        <w:rPr>
          <w:sz w:val="28"/>
          <w:szCs w:val="28"/>
        </w:rPr>
        <w:t>Scholarships Update:</w:t>
      </w:r>
      <w:r w:rsidR="0035434F">
        <w:rPr>
          <w:sz w:val="28"/>
          <w:szCs w:val="28"/>
        </w:rPr>
        <w:t xml:space="preserve"> Due to the increased discussion and notification re: scholarships there were many adult clay students who took advantage of them.  Fantastic</w:t>
      </w:r>
      <w:r>
        <w:rPr>
          <w:sz w:val="28"/>
          <w:szCs w:val="28"/>
        </w:rPr>
        <w:t xml:space="preserve">. </w:t>
      </w:r>
    </w:p>
    <w:p w:rsidR="00023058" w:rsidRDefault="00023058" w:rsidP="00A10325">
      <w:pPr>
        <w:pStyle w:val="ListParagraph"/>
        <w:ind w:left="270"/>
        <w:rPr>
          <w:sz w:val="28"/>
          <w:szCs w:val="28"/>
        </w:rPr>
      </w:pPr>
      <w:r>
        <w:rPr>
          <w:sz w:val="28"/>
          <w:szCs w:val="28"/>
        </w:rPr>
        <w:t>Holiday Sale:  Sept 26 is the deadline for all applications for Holiday Sale</w:t>
      </w:r>
    </w:p>
    <w:p w:rsidR="00023058" w:rsidRDefault="00023058" w:rsidP="00A10325">
      <w:pPr>
        <w:pStyle w:val="ListParagraph"/>
        <w:ind w:left="270"/>
        <w:rPr>
          <w:sz w:val="28"/>
          <w:szCs w:val="28"/>
        </w:rPr>
      </w:pPr>
      <w:r>
        <w:rPr>
          <w:sz w:val="28"/>
          <w:szCs w:val="28"/>
        </w:rPr>
        <w:t xml:space="preserve">CAG will help with the decorations for the sale.  Jasmine is the Point person from the city. </w:t>
      </w:r>
    </w:p>
    <w:p w:rsidR="00023058" w:rsidRPr="00A10325" w:rsidRDefault="00023058" w:rsidP="00A10325">
      <w:pPr>
        <w:pStyle w:val="ListParagraph"/>
        <w:ind w:left="270"/>
        <w:rPr>
          <w:sz w:val="28"/>
          <w:szCs w:val="28"/>
        </w:rPr>
      </w:pPr>
      <w:r>
        <w:rPr>
          <w:sz w:val="28"/>
          <w:szCs w:val="28"/>
        </w:rPr>
        <w:t xml:space="preserve">Comments:  </w:t>
      </w:r>
      <w:r w:rsidR="0035434F">
        <w:rPr>
          <w:sz w:val="28"/>
          <w:szCs w:val="28"/>
        </w:rPr>
        <w:t xml:space="preserve">There is a good development of </w:t>
      </w:r>
      <w:r>
        <w:rPr>
          <w:sz w:val="28"/>
          <w:szCs w:val="28"/>
        </w:rPr>
        <w:t xml:space="preserve">communication and cooperation with CAG and the City. </w:t>
      </w:r>
    </w:p>
    <w:p w:rsidR="00AA2BE0" w:rsidRPr="00023058" w:rsidRDefault="00023058" w:rsidP="00023058">
      <w:pPr>
        <w:rPr>
          <w:sz w:val="28"/>
          <w:szCs w:val="28"/>
        </w:rPr>
      </w:pPr>
      <w:r>
        <w:rPr>
          <w:sz w:val="28"/>
          <w:szCs w:val="28"/>
        </w:rPr>
        <w:t>2 ,</w:t>
      </w:r>
      <w:r w:rsidRPr="00562F8E">
        <w:rPr>
          <w:sz w:val="28"/>
          <w:szCs w:val="28"/>
          <w:u w:val="single"/>
        </w:rPr>
        <w:t>Report from Gregory</w:t>
      </w:r>
      <w:r w:rsidR="0035434F">
        <w:rPr>
          <w:sz w:val="28"/>
          <w:szCs w:val="28"/>
        </w:rPr>
        <w:t xml:space="preserve">, given by </w:t>
      </w:r>
      <w:proofErr w:type="spellStart"/>
      <w:r w:rsidR="0035434F">
        <w:rPr>
          <w:sz w:val="28"/>
          <w:szCs w:val="28"/>
        </w:rPr>
        <w:t>Rana</w:t>
      </w:r>
      <w:proofErr w:type="spellEnd"/>
      <w:r>
        <w:rPr>
          <w:sz w:val="28"/>
          <w:szCs w:val="28"/>
        </w:rPr>
        <w:t>:</w:t>
      </w:r>
    </w:p>
    <w:p w:rsidR="00023058" w:rsidRDefault="00023058" w:rsidP="00AA2BE0">
      <w:pPr>
        <w:pStyle w:val="ListParagraph"/>
        <w:ind w:left="270"/>
        <w:rPr>
          <w:sz w:val="28"/>
          <w:szCs w:val="28"/>
        </w:rPr>
      </w:pPr>
      <w:r>
        <w:rPr>
          <w:sz w:val="28"/>
          <w:szCs w:val="28"/>
        </w:rPr>
        <w:t>We have a new faucet</w:t>
      </w:r>
    </w:p>
    <w:p w:rsidR="00023058" w:rsidRDefault="00023058" w:rsidP="00AA2BE0">
      <w:pPr>
        <w:pStyle w:val="ListParagraph"/>
        <w:ind w:left="270"/>
        <w:rPr>
          <w:sz w:val="28"/>
          <w:szCs w:val="28"/>
        </w:rPr>
      </w:pPr>
      <w:r>
        <w:rPr>
          <w:sz w:val="28"/>
          <w:szCs w:val="28"/>
        </w:rPr>
        <w:t>Gregory is ordering the new slab roller</w:t>
      </w:r>
    </w:p>
    <w:p w:rsidR="00023058" w:rsidRDefault="00023058" w:rsidP="00AA2BE0">
      <w:pPr>
        <w:pStyle w:val="ListParagraph"/>
        <w:ind w:left="270"/>
        <w:rPr>
          <w:sz w:val="28"/>
          <w:szCs w:val="28"/>
        </w:rPr>
      </w:pPr>
      <w:proofErr w:type="spellStart"/>
      <w:r>
        <w:rPr>
          <w:sz w:val="28"/>
          <w:szCs w:val="28"/>
        </w:rPr>
        <w:t>Dble</w:t>
      </w:r>
      <w:proofErr w:type="spellEnd"/>
      <w:r>
        <w:rPr>
          <w:sz w:val="28"/>
          <w:szCs w:val="28"/>
        </w:rPr>
        <w:t xml:space="preserve"> X Sanger should be in very soon. </w:t>
      </w:r>
    </w:p>
    <w:p w:rsidR="00023058" w:rsidRDefault="00023058" w:rsidP="00AA2BE0">
      <w:pPr>
        <w:pStyle w:val="ListParagraph"/>
        <w:ind w:left="270"/>
        <w:rPr>
          <w:sz w:val="28"/>
          <w:szCs w:val="28"/>
        </w:rPr>
      </w:pPr>
      <w:r>
        <w:rPr>
          <w:sz w:val="28"/>
          <w:szCs w:val="28"/>
        </w:rPr>
        <w:t>Problems with the new air conditioner were discussed and will be addressed</w:t>
      </w:r>
    </w:p>
    <w:p w:rsidR="006F48C1" w:rsidRPr="00562F8E" w:rsidRDefault="00023058" w:rsidP="00562F8E">
      <w:pPr>
        <w:pStyle w:val="ListParagraph"/>
        <w:ind w:left="270"/>
        <w:rPr>
          <w:sz w:val="28"/>
          <w:szCs w:val="28"/>
        </w:rPr>
      </w:pPr>
      <w:r>
        <w:rPr>
          <w:sz w:val="28"/>
          <w:szCs w:val="28"/>
        </w:rPr>
        <w:t>Request</w:t>
      </w:r>
      <w:r w:rsidR="0035434F">
        <w:rPr>
          <w:sz w:val="28"/>
          <w:szCs w:val="28"/>
        </w:rPr>
        <w:t>:  Staff was asked to keep the firing chalk board up to date so that students know when various kilns are being fired</w:t>
      </w:r>
      <w:r w:rsidR="006F48C1" w:rsidRPr="00562F8E">
        <w:rPr>
          <w:sz w:val="28"/>
          <w:szCs w:val="28"/>
        </w:rPr>
        <w:t xml:space="preserve">.  </w:t>
      </w:r>
    </w:p>
    <w:p w:rsidR="006F48C1" w:rsidRDefault="006F48C1" w:rsidP="006F48C1">
      <w:pPr>
        <w:pStyle w:val="ListParagraph"/>
        <w:ind w:left="270"/>
        <w:rPr>
          <w:sz w:val="28"/>
          <w:szCs w:val="28"/>
        </w:rPr>
      </w:pPr>
    </w:p>
    <w:p w:rsidR="00562F8E" w:rsidRDefault="00023058" w:rsidP="00023058">
      <w:pPr>
        <w:rPr>
          <w:sz w:val="28"/>
          <w:szCs w:val="28"/>
        </w:rPr>
      </w:pPr>
      <w:r>
        <w:rPr>
          <w:sz w:val="28"/>
          <w:szCs w:val="28"/>
        </w:rPr>
        <w:t>3</w:t>
      </w:r>
      <w:r w:rsidR="00562F8E">
        <w:rPr>
          <w:sz w:val="28"/>
          <w:szCs w:val="28"/>
        </w:rPr>
        <w:t>.</w:t>
      </w:r>
      <w:r>
        <w:rPr>
          <w:sz w:val="28"/>
          <w:szCs w:val="28"/>
        </w:rPr>
        <w:t xml:space="preserve"> </w:t>
      </w:r>
      <w:r w:rsidRPr="00562F8E">
        <w:rPr>
          <w:sz w:val="28"/>
          <w:szCs w:val="28"/>
          <w:u w:val="single"/>
        </w:rPr>
        <w:t>Treasurer’s Report  :</w:t>
      </w:r>
      <w:r>
        <w:rPr>
          <w:sz w:val="28"/>
          <w:szCs w:val="28"/>
        </w:rPr>
        <w:t xml:space="preserve">  </w:t>
      </w:r>
      <w:proofErr w:type="spellStart"/>
      <w:r>
        <w:rPr>
          <w:sz w:val="28"/>
          <w:szCs w:val="28"/>
        </w:rPr>
        <w:t>Aletha</w:t>
      </w:r>
      <w:proofErr w:type="spellEnd"/>
      <w:r>
        <w:rPr>
          <w:sz w:val="28"/>
          <w:szCs w:val="28"/>
        </w:rPr>
        <w:t xml:space="preserve">:  </w:t>
      </w:r>
    </w:p>
    <w:p w:rsidR="0035434F" w:rsidRDefault="00562F8E" w:rsidP="00AA2BE0">
      <w:pPr>
        <w:rPr>
          <w:sz w:val="28"/>
          <w:szCs w:val="28"/>
        </w:rPr>
      </w:pPr>
      <w:r>
        <w:rPr>
          <w:sz w:val="28"/>
          <w:szCs w:val="28"/>
        </w:rPr>
        <w:t xml:space="preserve">    Discussion on ordering new shirts.   Motion was made and approved  for Ann Henderson to place an order for more CAG shirts.  </w:t>
      </w:r>
    </w:p>
    <w:p w:rsidR="00562F8E" w:rsidRDefault="00562F8E" w:rsidP="00AA2BE0">
      <w:pPr>
        <w:rPr>
          <w:sz w:val="28"/>
          <w:szCs w:val="28"/>
        </w:rPr>
      </w:pPr>
    </w:p>
    <w:p w:rsidR="00562F8E" w:rsidRDefault="00562F8E" w:rsidP="00AA2BE0">
      <w:pPr>
        <w:rPr>
          <w:sz w:val="28"/>
          <w:szCs w:val="28"/>
        </w:rPr>
      </w:pPr>
      <w:r>
        <w:rPr>
          <w:sz w:val="28"/>
          <w:szCs w:val="28"/>
        </w:rPr>
        <w:t xml:space="preserve">4. </w:t>
      </w:r>
      <w:r w:rsidRPr="00562F8E">
        <w:rPr>
          <w:sz w:val="28"/>
          <w:szCs w:val="28"/>
          <w:u w:val="single"/>
        </w:rPr>
        <w:t xml:space="preserve">Bette President’s List of </w:t>
      </w:r>
      <w:proofErr w:type="spellStart"/>
      <w:r w:rsidRPr="00562F8E">
        <w:rPr>
          <w:sz w:val="28"/>
          <w:szCs w:val="28"/>
          <w:u w:val="single"/>
        </w:rPr>
        <w:t>issures</w:t>
      </w:r>
      <w:proofErr w:type="spellEnd"/>
      <w:r>
        <w:rPr>
          <w:sz w:val="28"/>
          <w:szCs w:val="28"/>
        </w:rPr>
        <w:t xml:space="preserve">, </w:t>
      </w:r>
    </w:p>
    <w:p w:rsidR="00562F8E" w:rsidRDefault="00562F8E" w:rsidP="00AA2BE0">
      <w:pPr>
        <w:rPr>
          <w:sz w:val="28"/>
          <w:szCs w:val="28"/>
        </w:rPr>
      </w:pPr>
      <w:r>
        <w:rPr>
          <w:sz w:val="28"/>
          <w:szCs w:val="28"/>
        </w:rPr>
        <w:t xml:space="preserve">A. </w:t>
      </w:r>
      <w:r w:rsidRPr="00562F8E">
        <w:rPr>
          <w:sz w:val="28"/>
          <w:szCs w:val="28"/>
          <w:u w:val="single"/>
        </w:rPr>
        <w:t>Issue of Honorary CAG members</w:t>
      </w:r>
      <w:r>
        <w:rPr>
          <w:sz w:val="28"/>
          <w:szCs w:val="28"/>
        </w:rPr>
        <w:t xml:space="preserve"> : After discussion it was agreed to check with the city concerning city requirements, another question: how do intensive classes fit to qualify as a class?   </w:t>
      </w:r>
      <w:r w:rsidR="0035434F">
        <w:rPr>
          <w:sz w:val="28"/>
          <w:szCs w:val="28"/>
        </w:rPr>
        <w:t>The decision as to whether or not to have HONORARY CAG members and what benefits that would have was tabled until more discussion could take place.  These would be people who do not take classes at the studio but want the CAG benefits.</w:t>
      </w:r>
    </w:p>
    <w:p w:rsidR="00562F8E" w:rsidRDefault="00562F8E" w:rsidP="00AA2BE0">
      <w:pPr>
        <w:rPr>
          <w:sz w:val="28"/>
          <w:szCs w:val="28"/>
        </w:rPr>
      </w:pPr>
      <w:r>
        <w:rPr>
          <w:sz w:val="28"/>
          <w:szCs w:val="28"/>
        </w:rPr>
        <w:t>B</w:t>
      </w:r>
      <w:r w:rsidRPr="00562F8E">
        <w:rPr>
          <w:sz w:val="28"/>
          <w:szCs w:val="28"/>
          <w:u w:val="single"/>
        </w:rPr>
        <w:t>. Membership Date</w:t>
      </w:r>
      <w:r>
        <w:rPr>
          <w:sz w:val="28"/>
          <w:szCs w:val="28"/>
          <w:u w:val="single"/>
        </w:rPr>
        <w:t xml:space="preserve"> :</w:t>
      </w:r>
      <w:r>
        <w:rPr>
          <w:sz w:val="28"/>
          <w:szCs w:val="28"/>
        </w:rPr>
        <w:t xml:space="preserve"> Following discussion  motion approved o change membership in CAG to July 31 ending, with August 1 as the starting date</w:t>
      </w:r>
    </w:p>
    <w:p w:rsidR="000F0E6C" w:rsidRDefault="00562F8E" w:rsidP="002C1227">
      <w:pPr>
        <w:rPr>
          <w:sz w:val="28"/>
          <w:szCs w:val="28"/>
        </w:rPr>
      </w:pPr>
      <w:r>
        <w:rPr>
          <w:sz w:val="28"/>
          <w:szCs w:val="28"/>
        </w:rPr>
        <w:t>C.</w:t>
      </w:r>
      <w:r w:rsidR="002C1227">
        <w:rPr>
          <w:sz w:val="28"/>
          <w:szCs w:val="28"/>
          <w:u w:val="single"/>
        </w:rPr>
        <w:t xml:space="preserve">  December Sale?</w:t>
      </w:r>
      <w:r w:rsidR="002C1227">
        <w:rPr>
          <w:sz w:val="28"/>
          <w:szCs w:val="28"/>
        </w:rPr>
        <w:t xml:space="preserve">   Discussion included these point</w:t>
      </w:r>
      <w:r w:rsidR="0035434F">
        <w:rPr>
          <w:sz w:val="28"/>
          <w:szCs w:val="28"/>
        </w:rPr>
        <w:t xml:space="preserve">s:   This would begin next year, holiday </w:t>
      </w:r>
      <w:r w:rsidR="002C1227">
        <w:rPr>
          <w:sz w:val="28"/>
          <w:szCs w:val="28"/>
        </w:rPr>
        <w:t xml:space="preserve">2019,   It would be an opportunity to showcase our studio,  It would be held at the same time as the City Sale at </w:t>
      </w:r>
      <w:proofErr w:type="spellStart"/>
      <w:r w:rsidR="002C1227">
        <w:rPr>
          <w:sz w:val="28"/>
          <w:szCs w:val="28"/>
        </w:rPr>
        <w:t>Shadelands</w:t>
      </w:r>
      <w:proofErr w:type="spellEnd"/>
      <w:r w:rsidR="002C1227">
        <w:rPr>
          <w:sz w:val="28"/>
          <w:szCs w:val="28"/>
        </w:rPr>
        <w:t xml:space="preserve">,  Also to be discussed:  the parking issue, ( in the past the city provided a parking attendant when Ice Skating was a part of the area)   These issues will be discussed further. </w:t>
      </w:r>
    </w:p>
    <w:p w:rsidR="0035434F" w:rsidRDefault="002C1227" w:rsidP="002C1227">
      <w:pPr>
        <w:rPr>
          <w:sz w:val="28"/>
          <w:szCs w:val="28"/>
        </w:rPr>
      </w:pPr>
      <w:r>
        <w:rPr>
          <w:sz w:val="28"/>
          <w:szCs w:val="28"/>
        </w:rPr>
        <w:t xml:space="preserve">D. </w:t>
      </w:r>
      <w:r>
        <w:rPr>
          <w:sz w:val="28"/>
          <w:szCs w:val="28"/>
          <w:u w:val="single"/>
        </w:rPr>
        <w:t xml:space="preserve">By Laws on the Website   </w:t>
      </w:r>
      <w:r>
        <w:rPr>
          <w:sz w:val="28"/>
          <w:szCs w:val="28"/>
        </w:rPr>
        <w:t xml:space="preserve">By way of information the bylaws are on the website. </w:t>
      </w:r>
    </w:p>
    <w:p w:rsidR="002C1227" w:rsidRDefault="0035434F" w:rsidP="002C1227">
      <w:pPr>
        <w:rPr>
          <w:sz w:val="28"/>
          <w:szCs w:val="28"/>
        </w:rPr>
      </w:pPr>
      <w:r>
        <w:rPr>
          <w:sz w:val="28"/>
          <w:szCs w:val="28"/>
        </w:rPr>
        <w:t xml:space="preserve">E.  Board officer elections.  Was suggested that we change the bylaws to reflect the actual practice of elections every two years.  The bylaws say elections should occur every year.  </w:t>
      </w:r>
      <w:r w:rsidR="002C1227">
        <w:rPr>
          <w:sz w:val="28"/>
          <w:szCs w:val="28"/>
        </w:rPr>
        <w:t>To make a change in the elections of some officers to Pres, and Sec change on one year, then the following year the Treasurer and VP would change.  This would insure more consistent understandings of activities</w:t>
      </w:r>
      <w:r>
        <w:rPr>
          <w:sz w:val="28"/>
          <w:szCs w:val="28"/>
        </w:rPr>
        <w:t xml:space="preserve"> for the CAG group.   This idea</w:t>
      </w:r>
      <w:r w:rsidR="002C1227">
        <w:rPr>
          <w:sz w:val="28"/>
          <w:szCs w:val="28"/>
        </w:rPr>
        <w:t xml:space="preserve"> will need to be presented to the general membership, It would be an amendment to the by laws.  </w:t>
      </w:r>
    </w:p>
    <w:p w:rsidR="002C1227" w:rsidRDefault="002C1227" w:rsidP="002C1227">
      <w:pPr>
        <w:rPr>
          <w:sz w:val="28"/>
          <w:szCs w:val="28"/>
        </w:rPr>
      </w:pPr>
    </w:p>
    <w:p w:rsidR="002C1227" w:rsidRDefault="00100456" w:rsidP="002C1227">
      <w:pPr>
        <w:rPr>
          <w:sz w:val="28"/>
          <w:szCs w:val="28"/>
        </w:rPr>
      </w:pPr>
      <w:r>
        <w:rPr>
          <w:sz w:val="28"/>
          <w:szCs w:val="28"/>
          <w:u w:val="single"/>
        </w:rPr>
        <w:t xml:space="preserve">5. </w:t>
      </w:r>
      <w:r w:rsidR="002C1227">
        <w:rPr>
          <w:sz w:val="28"/>
          <w:szCs w:val="28"/>
          <w:u w:val="single"/>
        </w:rPr>
        <w:t xml:space="preserve">Pat Alger report: </w:t>
      </w:r>
      <w:r w:rsidR="002C1227">
        <w:rPr>
          <w:sz w:val="28"/>
          <w:szCs w:val="28"/>
        </w:rPr>
        <w:t xml:space="preserve">  Plans for future Pop Up  Sales:</w:t>
      </w:r>
    </w:p>
    <w:p w:rsidR="002C1227" w:rsidRDefault="002C1227" w:rsidP="002C1227">
      <w:pPr>
        <w:rPr>
          <w:sz w:val="28"/>
          <w:szCs w:val="28"/>
        </w:rPr>
      </w:pPr>
      <w:r>
        <w:rPr>
          <w:sz w:val="28"/>
          <w:szCs w:val="28"/>
        </w:rPr>
        <w:t>Sept 29  is already full</w:t>
      </w:r>
    </w:p>
    <w:p w:rsidR="002C1227" w:rsidRDefault="002C1227" w:rsidP="002C1227">
      <w:pPr>
        <w:rPr>
          <w:sz w:val="28"/>
          <w:szCs w:val="28"/>
        </w:rPr>
      </w:pPr>
      <w:r>
        <w:rPr>
          <w:sz w:val="28"/>
          <w:szCs w:val="28"/>
        </w:rPr>
        <w:t xml:space="preserve">Oct. 29  the Oct. Fest  will be the 10 x 10 smaller tent, and we will also sell kids T shirts. </w:t>
      </w:r>
    </w:p>
    <w:p w:rsidR="002C1227" w:rsidRDefault="002C1227" w:rsidP="002C1227">
      <w:pPr>
        <w:rPr>
          <w:sz w:val="28"/>
          <w:szCs w:val="28"/>
        </w:rPr>
      </w:pPr>
      <w:r>
        <w:rPr>
          <w:sz w:val="28"/>
          <w:szCs w:val="28"/>
        </w:rPr>
        <w:t xml:space="preserve">Dec 15 &amp; 16  The Pop Up Sale will be outside , near the </w:t>
      </w:r>
      <w:proofErr w:type="spellStart"/>
      <w:r>
        <w:rPr>
          <w:sz w:val="28"/>
          <w:szCs w:val="28"/>
        </w:rPr>
        <w:t>Raku</w:t>
      </w:r>
      <w:proofErr w:type="spellEnd"/>
      <w:r>
        <w:rPr>
          <w:sz w:val="28"/>
          <w:szCs w:val="28"/>
        </w:rPr>
        <w:t xml:space="preserve"> Area, close to the entrance to the Ice Skating.  </w:t>
      </w:r>
    </w:p>
    <w:p w:rsidR="00AC53A2" w:rsidRDefault="00100456" w:rsidP="002C1227">
      <w:pPr>
        <w:rPr>
          <w:sz w:val="28"/>
          <w:szCs w:val="28"/>
        </w:rPr>
      </w:pPr>
      <w:r>
        <w:rPr>
          <w:sz w:val="28"/>
          <w:szCs w:val="28"/>
        </w:rPr>
        <w:t xml:space="preserve">6. </w:t>
      </w:r>
      <w:r>
        <w:rPr>
          <w:sz w:val="28"/>
          <w:szCs w:val="28"/>
          <w:u w:val="single"/>
        </w:rPr>
        <w:t xml:space="preserve">CPR Training:   </w:t>
      </w:r>
      <w:r>
        <w:rPr>
          <w:sz w:val="28"/>
          <w:szCs w:val="28"/>
        </w:rPr>
        <w:t xml:space="preserve">Bette reports there will be training for monitors and board members, it will include AED training.  </w:t>
      </w:r>
      <w:r w:rsidR="00AC53A2">
        <w:rPr>
          <w:sz w:val="28"/>
          <w:szCs w:val="28"/>
        </w:rPr>
        <w:t>The board previously approved that Board Members (not chairs) and Monitors cost would be covered.  All others who want to have the training would pay 65$</w:t>
      </w:r>
    </w:p>
    <w:p w:rsidR="00100456" w:rsidRDefault="00AC53A2" w:rsidP="002C1227">
      <w:pPr>
        <w:rPr>
          <w:sz w:val="28"/>
          <w:szCs w:val="28"/>
        </w:rPr>
      </w:pPr>
      <w:r>
        <w:rPr>
          <w:sz w:val="28"/>
          <w:szCs w:val="28"/>
        </w:rPr>
        <w:t xml:space="preserve"> </w:t>
      </w:r>
      <w:r w:rsidR="00E21AF4">
        <w:rPr>
          <w:sz w:val="28"/>
          <w:szCs w:val="28"/>
        </w:rPr>
        <w:t>The Good Samaritan Law applies</w:t>
      </w:r>
      <w:r>
        <w:rPr>
          <w:sz w:val="28"/>
          <w:szCs w:val="28"/>
        </w:rPr>
        <w:t xml:space="preserve"> to anyone who tries to help someone in a medical emergency</w:t>
      </w:r>
      <w:r w:rsidR="00100456">
        <w:rPr>
          <w:sz w:val="28"/>
          <w:szCs w:val="28"/>
        </w:rPr>
        <w:t xml:space="preserve">.  </w:t>
      </w:r>
    </w:p>
    <w:p w:rsidR="00100456" w:rsidRDefault="00100456" w:rsidP="002C1227">
      <w:pPr>
        <w:rPr>
          <w:sz w:val="28"/>
          <w:szCs w:val="28"/>
        </w:rPr>
      </w:pPr>
      <w:r>
        <w:rPr>
          <w:sz w:val="28"/>
          <w:szCs w:val="28"/>
        </w:rPr>
        <w:t>7.</w:t>
      </w:r>
      <w:r>
        <w:rPr>
          <w:sz w:val="28"/>
          <w:szCs w:val="28"/>
          <w:u w:val="single"/>
        </w:rPr>
        <w:t xml:space="preserve"> Ann </w:t>
      </w:r>
      <w:proofErr w:type="spellStart"/>
      <w:r>
        <w:rPr>
          <w:sz w:val="28"/>
          <w:szCs w:val="28"/>
          <w:u w:val="single"/>
        </w:rPr>
        <w:t>Henderons</w:t>
      </w:r>
      <w:proofErr w:type="spellEnd"/>
      <w:r>
        <w:rPr>
          <w:sz w:val="28"/>
          <w:szCs w:val="28"/>
          <w:u w:val="single"/>
        </w:rPr>
        <w:t xml:space="preserve">, Membership: </w:t>
      </w:r>
      <w:r>
        <w:rPr>
          <w:sz w:val="28"/>
          <w:szCs w:val="28"/>
        </w:rPr>
        <w:t xml:space="preserve">  Ann has posted the current CAG membership, it includes all the instructors.   </w:t>
      </w:r>
    </w:p>
    <w:p w:rsidR="00100456" w:rsidRDefault="00100456" w:rsidP="002C1227">
      <w:pPr>
        <w:rPr>
          <w:sz w:val="28"/>
          <w:szCs w:val="28"/>
        </w:rPr>
      </w:pPr>
    </w:p>
    <w:p w:rsidR="00100456" w:rsidRPr="00100456" w:rsidRDefault="00100456" w:rsidP="002C1227">
      <w:pPr>
        <w:rPr>
          <w:sz w:val="28"/>
          <w:szCs w:val="28"/>
        </w:rPr>
      </w:pPr>
      <w:r>
        <w:rPr>
          <w:sz w:val="28"/>
          <w:szCs w:val="28"/>
        </w:rPr>
        <w:t>Meeting Adjourned,  2:15</w:t>
      </w:r>
    </w:p>
    <w:p w:rsidR="002C1227" w:rsidRPr="002C1227" w:rsidRDefault="002C1227" w:rsidP="002C1227">
      <w:pPr>
        <w:rPr>
          <w:sz w:val="28"/>
          <w:szCs w:val="28"/>
        </w:rPr>
      </w:pPr>
    </w:p>
    <w:sectPr w:rsidR="002C1227" w:rsidRPr="002C1227" w:rsidSect="00922D3C">
      <w:pgSz w:w="12240" w:h="15840"/>
      <w:pgMar w:top="63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6C0BE8"/>
    <w:multiLevelType w:val="hybridMultilevel"/>
    <w:tmpl w:val="56AA298C"/>
    <w:lvl w:ilvl="0" w:tplc="838AC9D4">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D6B14"/>
    <w:multiLevelType w:val="hybridMultilevel"/>
    <w:tmpl w:val="4262161E"/>
    <w:lvl w:ilvl="0" w:tplc="F836D2B6">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CD3D4A"/>
    <w:multiLevelType w:val="hybridMultilevel"/>
    <w:tmpl w:val="0346E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B13B6"/>
    <w:multiLevelType w:val="hybridMultilevel"/>
    <w:tmpl w:val="03D44A86"/>
    <w:lvl w:ilvl="0" w:tplc="98662F7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365734"/>
    <w:multiLevelType w:val="hybridMultilevel"/>
    <w:tmpl w:val="08645A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23431"/>
    <w:multiLevelType w:val="hybridMultilevel"/>
    <w:tmpl w:val="94E45B40"/>
    <w:lvl w:ilvl="0" w:tplc="F1A27E7A">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oNotTrackMoves/>
  <w:defaultTabStop w:val="720"/>
  <w:characterSpacingControl w:val="doNotCompress"/>
  <w:compat/>
  <w:rsids>
    <w:rsidRoot w:val="004F5434"/>
    <w:rsid w:val="00023058"/>
    <w:rsid w:val="0007011E"/>
    <w:rsid w:val="000F0E6C"/>
    <w:rsid w:val="000F1BBB"/>
    <w:rsid w:val="00100456"/>
    <w:rsid w:val="00137401"/>
    <w:rsid w:val="00137C93"/>
    <w:rsid w:val="002C1227"/>
    <w:rsid w:val="0035434F"/>
    <w:rsid w:val="004F5434"/>
    <w:rsid w:val="00562F8E"/>
    <w:rsid w:val="006F48C1"/>
    <w:rsid w:val="0071328D"/>
    <w:rsid w:val="00821506"/>
    <w:rsid w:val="00922D3C"/>
    <w:rsid w:val="00A10325"/>
    <w:rsid w:val="00A71455"/>
    <w:rsid w:val="00AA2BE0"/>
    <w:rsid w:val="00AC53A2"/>
    <w:rsid w:val="00AF6687"/>
    <w:rsid w:val="00C72A5C"/>
    <w:rsid w:val="00E12D97"/>
    <w:rsid w:val="00E21AF4"/>
    <w:rsid w:val="00EB0033"/>
    <w:rsid w:val="00F27CB1"/>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7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539</Words>
  <Characters>3075</Characters>
  <Application>Microsoft Word 12.0.1</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millie.robinson</dc:creator>
  <cp:lastModifiedBy>Bette Sindzinski</cp:lastModifiedBy>
  <cp:revision>4</cp:revision>
  <dcterms:created xsi:type="dcterms:W3CDTF">2018-09-30T00:42:00Z</dcterms:created>
  <dcterms:modified xsi:type="dcterms:W3CDTF">2018-09-30T00:46:00Z</dcterms:modified>
</cp:coreProperties>
</file>